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海空学院传媒中心（青年新媒体中心）纳新报名表</w:t>
      </w:r>
    </w:p>
    <w:bookmarkEnd w:id="0"/>
    <w:tbl>
      <w:tblPr>
        <w:tblStyle w:val="6"/>
        <w:tblW w:w="9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559"/>
        <w:gridCol w:w="212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照片（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必填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专业班级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FF0000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QQ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第一志愿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新闻工作室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第二志愿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新媒体工作室</w:t>
            </w: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个人介绍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749" w:type="dxa"/>
            <w:gridSpan w:val="4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岗位认识和自身优势</w:t>
            </w:r>
          </w:p>
        </w:tc>
        <w:tc>
          <w:tcPr>
            <w:tcW w:w="7749" w:type="dxa"/>
            <w:gridSpan w:val="4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ind w:firstLine="720" w:firstLineChars="300"/>
        <w:jc w:val="left"/>
        <w:rPr>
          <w:rFonts w:ascii="宋体" w:hAnsi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B1"/>
    <w:rsid w:val="00000CEA"/>
    <w:rsid w:val="000630EA"/>
    <w:rsid w:val="00066D39"/>
    <w:rsid w:val="000A69B1"/>
    <w:rsid w:val="00272A37"/>
    <w:rsid w:val="004D2043"/>
    <w:rsid w:val="004D3F29"/>
    <w:rsid w:val="005A7663"/>
    <w:rsid w:val="00612840"/>
    <w:rsid w:val="0063463E"/>
    <w:rsid w:val="006951E8"/>
    <w:rsid w:val="006F1AD2"/>
    <w:rsid w:val="00795ACE"/>
    <w:rsid w:val="00835911"/>
    <w:rsid w:val="00854D21"/>
    <w:rsid w:val="00870AA6"/>
    <w:rsid w:val="00900A69"/>
    <w:rsid w:val="009D76ED"/>
    <w:rsid w:val="00A16723"/>
    <w:rsid w:val="00A62E07"/>
    <w:rsid w:val="00C5707E"/>
    <w:rsid w:val="00D56021"/>
    <w:rsid w:val="00E775C4"/>
    <w:rsid w:val="0E6F3E7F"/>
    <w:rsid w:val="19360EB3"/>
    <w:rsid w:val="589E0ED9"/>
    <w:rsid w:val="6D7A1AF2"/>
    <w:rsid w:val="7FD3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133</Characters>
  <Lines>1</Lines>
  <Paragraphs>1</Paragraphs>
  <TotalTime>25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2021-04-29T07:53:00Z</dcterms:created>
  <dc:creator>Administrator</dc:creator>
  <cp:lastModifiedBy>魔法小金刚</cp:lastModifiedBy>
  <dcterms:modified xsi:type="dcterms:W3CDTF">2023-10-10T12:22:51Z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107DC4A96C18404F9476A4E386445222_13</vt:lpwstr>
  </property>
</Properties>
</file>