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CFE" w:rsidRPr="00B3581E" w:rsidRDefault="007B5CFE" w:rsidP="007B5CFE">
      <w:pPr>
        <w:jc w:val="left"/>
        <w:rPr>
          <w:rFonts w:ascii="微软雅黑" w:eastAsia="微软雅黑" w:hAnsi="微软雅黑" w:cs="仿宋_GB2312"/>
          <w:color w:val="000000"/>
          <w:kern w:val="0"/>
          <w:sz w:val="32"/>
          <w:szCs w:val="30"/>
        </w:rPr>
      </w:pPr>
      <w:r w:rsidRPr="00B3581E">
        <w:rPr>
          <w:rFonts w:ascii="微软雅黑" w:eastAsia="微软雅黑" w:hAnsi="微软雅黑" w:cs="仿宋_GB2312" w:hint="eastAsia"/>
          <w:color w:val="000000"/>
          <w:kern w:val="0"/>
          <w:sz w:val="32"/>
          <w:szCs w:val="30"/>
        </w:rPr>
        <w:t>附件</w:t>
      </w:r>
      <w:r w:rsidR="00B3581E" w:rsidRPr="00B3581E">
        <w:rPr>
          <w:rFonts w:ascii="微软雅黑" w:eastAsia="微软雅黑" w:hAnsi="微软雅黑" w:cs="仿宋_GB2312"/>
          <w:color w:val="000000"/>
          <w:kern w:val="0"/>
          <w:sz w:val="32"/>
          <w:szCs w:val="30"/>
        </w:rPr>
        <w:t>3</w:t>
      </w:r>
    </w:p>
    <w:p w:rsidR="00305E5A" w:rsidRPr="00B3581E" w:rsidRDefault="00305E5A" w:rsidP="00C710B5">
      <w:pPr>
        <w:spacing w:line="760" w:lineRule="exact"/>
        <w:jc w:val="center"/>
        <w:rPr>
          <w:rFonts w:ascii="微软雅黑" w:eastAsia="微软雅黑" w:hAnsi="微软雅黑" w:cs="仿宋_GB2312"/>
          <w:b/>
          <w:color w:val="000000"/>
          <w:kern w:val="0"/>
          <w:sz w:val="40"/>
          <w:szCs w:val="30"/>
        </w:rPr>
      </w:pPr>
      <w:r w:rsidRPr="00B3581E">
        <w:rPr>
          <w:rFonts w:ascii="微软雅黑" w:eastAsia="微软雅黑" w:hAnsi="微软雅黑" w:cs="仿宋_GB2312" w:hint="eastAsia"/>
          <w:b/>
          <w:color w:val="000000"/>
          <w:kern w:val="0"/>
          <w:sz w:val="40"/>
          <w:szCs w:val="30"/>
        </w:rPr>
        <w:t>中国石油大学（华东）研究生教育</w:t>
      </w:r>
    </w:p>
    <w:p w:rsidR="00305E5A" w:rsidRPr="00B3581E" w:rsidRDefault="00305E5A" w:rsidP="00C710B5">
      <w:pPr>
        <w:spacing w:afterLines="50" w:after="156" w:line="760" w:lineRule="exact"/>
        <w:jc w:val="center"/>
        <w:rPr>
          <w:rFonts w:ascii="微软雅黑" w:eastAsia="微软雅黑" w:hAnsi="微软雅黑" w:cs="仿宋_GB2312"/>
          <w:b/>
          <w:color w:val="000000"/>
          <w:kern w:val="0"/>
          <w:sz w:val="40"/>
          <w:szCs w:val="30"/>
        </w:rPr>
      </w:pPr>
      <w:r w:rsidRPr="00B3581E">
        <w:rPr>
          <w:rFonts w:ascii="微软雅黑" w:eastAsia="微软雅黑" w:hAnsi="微软雅黑" w:cs="仿宋_GB2312" w:hint="eastAsia"/>
          <w:b/>
          <w:color w:val="000000"/>
          <w:kern w:val="0"/>
          <w:sz w:val="40"/>
          <w:szCs w:val="30"/>
        </w:rPr>
        <w:t>“学科融合、科教融合、产教融合”优秀案例申报汇总表</w:t>
      </w:r>
    </w:p>
    <w:p w:rsidR="00707449" w:rsidRPr="00DB2830" w:rsidRDefault="0091405F">
      <w:pPr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</w:pPr>
      <w:r w:rsidRPr="00DB2830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 xml:space="preserve">推荐单位名称（公章）： </w:t>
      </w:r>
      <w:r w:rsidRPr="00DB2830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       </w:t>
      </w:r>
      <w:r w:rsidR="006B32E1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    </w:t>
      </w:r>
      <w:r w:rsidR="006B32E1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 xml:space="preserve">主管院长签字： </w:t>
      </w:r>
      <w:r w:rsidR="006B32E1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         </w:t>
      </w:r>
      <w:r w:rsidRPr="00DB2830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     </w:t>
      </w:r>
      <w:r w:rsidR="006B32E1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       </w:t>
      </w:r>
      <w:r w:rsidR="00024C51" w:rsidRPr="00DB2830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 </w:t>
      </w:r>
      <w:r w:rsidR="006B32E1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 </w:t>
      </w:r>
      <w:r w:rsidRPr="00DB2830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 xml:space="preserve">年 </w:t>
      </w:r>
      <w:r w:rsidRPr="00DB2830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</w:t>
      </w:r>
      <w:r w:rsidRPr="00DB2830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 xml:space="preserve">月 </w:t>
      </w:r>
      <w:r w:rsidRPr="00DB2830">
        <w:rPr>
          <w:rFonts w:ascii="仿宋_GB2312" w:eastAsia="仿宋_GB2312" w:hAnsi="仿宋_GB2312" w:cs="仿宋_GB2312"/>
          <w:b/>
          <w:color w:val="000000"/>
          <w:kern w:val="0"/>
          <w:sz w:val="30"/>
          <w:szCs w:val="30"/>
        </w:rPr>
        <w:t xml:space="preserve"> </w:t>
      </w:r>
      <w:r w:rsidRPr="00DB2830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>日</w:t>
      </w:r>
      <w:r w:rsidR="00024C51" w:rsidRPr="00DB2830">
        <w:rPr>
          <w:rFonts w:ascii="仿宋_GB2312" w:eastAsia="仿宋_GB2312" w:hAnsi="仿宋_GB2312" w:cs="仿宋_GB2312" w:hint="eastAsia"/>
          <w:b/>
          <w:color w:val="000000"/>
          <w:kern w:val="0"/>
          <w:sz w:val="30"/>
          <w:szCs w:val="30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410"/>
        <w:gridCol w:w="3402"/>
        <w:gridCol w:w="1559"/>
        <w:gridCol w:w="1843"/>
        <w:gridCol w:w="1099"/>
        <w:gridCol w:w="1169"/>
        <w:gridCol w:w="1762"/>
      </w:tblGrid>
      <w:tr w:rsidR="0092180A" w:rsidTr="0092180A">
        <w:trPr>
          <w:trHeight w:val="924"/>
          <w:jc w:val="center"/>
        </w:trPr>
        <w:tc>
          <w:tcPr>
            <w:tcW w:w="704" w:type="dxa"/>
            <w:vAlign w:val="center"/>
          </w:tcPr>
          <w:p w:rsidR="0092180A" w:rsidRPr="00DB2830" w:rsidRDefault="0092180A" w:rsidP="0092180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 w:rsidRPr="00DB283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410" w:type="dxa"/>
            <w:vAlign w:val="center"/>
          </w:tcPr>
          <w:p w:rsidR="0092180A" w:rsidRDefault="0092180A" w:rsidP="0092180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 w:rsidRPr="00DB283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案例类别</w:t>
            </w:r>
          </w:p>
          <w:p w:rsidR="0092180A" w:rsidRPr="00DB2830" w:rsidRDefault="0092180A" w:rsidP="000A1E5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（</w:t>
            </w:r>
            <w:r w:rsidR="000A1E51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集体、个人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）</w:t>
            </w:r>
          </w:p>
        </w:tc>
        <w:tc>
          <w:tcPr>
            <w:tcW w:w="3402" w:type="dxa"/>
            <w:vAlign w:val="center"/>
          </w:tcPr>
          <w:p w:rsidR="0092180A" w:rsidRDefault="0092180A" w:rsidP="0092180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案例类型</w:t>
            </w:r>
          </w:p>
          <w:p w:rsidR="0092180A" w:rsidRPr="00DB2830" w:rsidRDefault="0092180A" w:rsidP="0092180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（学科融合类、科教融合类、产教融合类）</w:t>
            </w:r>
          </w:p>
        </w:tc>
        <w:tc>
          <w:tcPr>
            <w:tcW w:w="1559" w:type="dxa"/>
            <w:vAlign w:val="center"/>
          </w:tcPr>
          <w:p w:rsidR="0092180A" w:rsidRPr="00DB2830" w:rsidRDefault="0092180A" w:rsidP="0092180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 w:rsidRPr="00DB283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案例名称</w:t>
            </w:r>
          </w:p>
        </w:tc>
        <w:tc>
          <w:tcPr>
            <w:tcW w:w="1843" w:type="dxa"/>
            <w:vAlign w:val="center"/>
          </w:tcPr>
          <w:p w:rsidR="0092180A" w:rsidRPr="00DB2830" w:rsidRDefault="0092180A" w:rsidP="0092180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 w:rsidRPr="00DB283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所属学科或专业学位类别(领域)</w:t>
            </w:r>
          </w:p>
        </w:tc>
        <w:tc>
          <w:tcPr>
            <w:tcW w:w="1099" w:type="dxa"/>
            <w:vAlign w:val="center"/>
          </w:tcPr>
          <w:p w:rsidR="0092180A" w:rsidRPr="00DB2830" w:rsidRDefault="0092180A" w:rsidP="0092180A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 w:rsidRPr="00DB283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实施范围</w:t>
            </w:r>
          </w:p>
        </w:tc>
        <w:tc>
          <w:tcPr>
            <w:tcW w:w="1169" w:type="dxa"/>
            <w:vAlign w:val="center"/>
          </w:tcPr>
          <w:p w:rsidR="0092180A" w:rsidRPr="00DB2830" w:rsidRDefault="0092180A" w:rsidP="0092180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 w:rsidRPr="00DB283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1762" w:type="dxa"/>
            <w:vAlign w:val="center"/>
          </w:tcPr>
          <w:p w:rsidR="0092180A" w:rsidRPr="00DB2830" w:rsidRDefault="0092180A" w:rsidP="0092180A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30"/>
                <w:szCs w:val="30"/>
              </w:rPr>
            </w:pPr>
            <w:r w:rsidRPr="00DB2830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0"/>
                <w:szCs w:val="30"/>
              </w:rPr>
              <w:t>合作单位</w:t>
            </w:r>
          </w:p>
        </w:tc>
      </w:tr>
      <w:tr w:rsidR="0092180A" w:rsidTr="0092180A">
        <w:trPr>
          <w:jc w:val="center"/>
        </w:trPr>
        <w:tc>
          <w:tcPr>
            <w:tcW w:w="704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09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16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762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</w:tr>
      <w:tr w:rsidR="0092180A" w:rsidTr="0092180A">
        <w:trPr>
          <w:jc w:val="center"/>
        </w:trPr>
        <w:tc>
          <w:tcPr>
            <w:tcW w:w="704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3402" w:type="dxa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09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16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762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</w:tr>
      <w:tr w:rsidR="0092180A" w:rsidTr="0092180A">
        <w:trPr>
          <w:jc w:val="center"/>
        </w:trPr>
        <w:tc>
          <w:tcPr>
            <w:tcW w:w="704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3402" w:type="dxa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09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16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762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</w:tr>
      <w:tr w:rsidR="0092180A" w:rsidTr="0092180A">
        <w:trPr>
          <w:jc w:val="center"/>
        </w:trPr>
        <w:tc>
          <w:tcPr>
            <w:tcW w:w="704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3402" w:type="dxa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09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16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762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</w:tr>
      <w:tr w:rsidR="0092180A" w:rsidTr="0092180A">
        <w:trPr>
          <w:jc w:val="center"/>
        </w:trPr>
        <w:tc>
          <w:tcPr>
            <w:tcW w:w="704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2410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3402" w:type="dxa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55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09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169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  <w:tc>
          <w:tcPr>
            <w:tcW w:w="1762" w:type="dxa"/>
            <w:vAlign w:val="center"/>
          </w:tcPr>
          <w:p w:rsidR="0092180A" w:rsidRDefault="0092180A" w:rsidP="0091405F">
            <w:pPr>
              <w:rPr>
                <w:rFonts w:ascii="黑体" w:eastAsia="黑体" w:hAnsi="黑体"/>
                <w:sz w:val="32"/>
              </w:rPr>
            </w:pPr>
          </w:p>
        </w:tc>
      </w:tr>
    </w:tbl>
    <w:p w:rsidR="0091405F" w:rsidRPr="0091405F" w:rsidRDefault="0091405F">
      <w:pPr>
        <w:rPr>
          <w:rFonts w:ascii="黑体" w:eastAsia="黑体" w:hAnsi="黑体"/>
          <w:sz w:val="32"/>
        </w:rPr>
      </w:pPr>
    </w:p>
    <w:sectPr w:rsidR="0091405F" w:rsidRPr="0091405F" w:rsidSect="0091405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4F" w:rsidRDefault="00CB324F" w:rsidP="0091405F">
      <w:r>
        <w:separator/>
      </w:r>
    </w:p>
  </w:endnote>
  <w:endnote w:type="continuationSeparator" w:id="0">
    <w:p w:rsidR="00CB324F" w:rsidRDefault="00CB324F" w:rsidP="0091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4F" w:rsidRDefault="00CB324F" w:rsidP="0091405F">
      <w:r>
        <w:separator/>
      </w:r>
    </w:p>
  </w:footnote>
  <w:footnote w:type="continuationSeparator" w:id="0">
    <w:p w:rsidR="00CB324F" w:rsidRDefault="00CB324F" w:rsidP="00914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E3"/>
    <w:rsid w:val="00024C51"/>
    <w:rsid w:val="000A1E51"/>
    <w:rsid w:val="00305E5A"/>
    <w:rsid w:val="003B3044"/>
    <w:rsid w:val="00517677"/>
    <w:rsid w:val="0057317B"/>
    <w:rsid w:val="006B32E1"/>
    <w:rsid w:val="00707449"/>
    <w:rsid w:val="007B5CFE"/>
    <w:rsid w:val="0091405F"/>
    <w:rsid w:val="0092180A"/>
    <w:rsid w:val="009C36B9"/>
    <w:rsid w:val="00AD0CE3"/>
    <w:rsid w:val="00B3581E"/>
    <w:rsid w:val="00C710B5"/>
    <w:rsid w:val="00CB324F"/>
    <w:rsid w:val="00D00974"/>
    <w:rsid w:val="00DB2830"/>
    <w:rsid w:val="00E7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F3A4C"/>
  <w15:chartTrackingRefBased/>
  <w15:docId w15:val="{DBFABB8D-A433-41DB-BBFB-5FE9A8C2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40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4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405F"/>
    <w:rPr>
      <w:sz w:val="18"/>
      <w:szCs w:val="18"/>
    </w:rPr>
  </w:style>
  <w:style w:type="table" w:styleId="a7">
    <w:name w:val="Table Grid"/>
    <w:basedOn w:val="a1"/>
    <w:uiPriority w:val="39"/>
    <w:rsid w:val="00914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dcterms:created xsi:type="dcterms:W3CDTF">2021-09-15T07:33:00Z</dcterms:created>
  <dcterms:modified xsi:type="dcterms:W3CDTF">2021-09-16T03:00:00Z</dcterms:modified>
</cp:coreProperties>
</file>