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CFB7">
      <w:pP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3</w:t>
      </w:r>
    </w:p>
    <w:p w14:paraId="56954D01">
      <w:pPr>
        <w:ind w:firstLine="420"/>
        <w:rPr>
          <w:rFonts w:ascii="Times New Roman" w:hAnsi="Times New Roman" w:cs="Times New Roman"/>
        </w:rPr>
      </w:pPr>
    </w:p>
    <w:p w14:paraId="4CD097EB">
      <w:pPr>
        <w:ind w:firstLine="420"/>
        <w:rPr>
          <w:rFonts w:ascii="Times New Roman" w:hAnsi="Times New Roman" w:cs="Times New Roman"/>
        </w:rPr>
      </w:pPr>
    </w:p>
    <w:p w14:paraId="7F53E480">
      <w:pPr>
        <w:ind w:firstLine="420"/>
        <w:rPr>
          <w:rFonts w:ascii="Times New Roman" w:hAnsi="Times New Roman" w:cs="Times New Roman"/>
        </w:rPr>
      </w:pPr>
    </w:p>
    <w:p w14:paraId="7AF8374B">
      <w:pPr>
        <w:ind w:firstLine="420"/>
        <w:rPr>
          <w:rFonts w:ascii="Times New Roman" w:hAnsi="Times New Roman" w:cs="Times New Roman"/>
        </w:rPr>
      </w:pPr>
    </w:p>
    <w:p w14:paraId="5A9BB349">
      <w:pPr>
        <w:ind w:firstLine="420"/>
        <w:rPr>
          <w:rFonts w:ascii="Times New Roman" w:hAnsi="Times New Roman" w:cs="Times New Roman"/>
        </w:rPr>
      </w:pPr>
    </w:p>
    <w:p w14:paraId="545A5639">
      <w:pPr>
        <w:ind w:firstLine="420"/>
        <w:rPr>
          <w:rFonts w:ascii="Times New Roman" w:hAnsi="Times New Roman" w:cs="Times New Roman"/>
        </w:rPr>
      </w:pPr>
    </w:p>
    <w:p w14:paraId="1A002BCE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</w:p>
    <w:p w14:paraId="1ABFF7B5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2026年度应急管理科技赋能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“雁阵行动”</w:t>
      </w:r>
    </w:p>
    <w:p w14:paraId="680F6A01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揭榜挂帅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项目</w:t>
      </w:r>
      <w:r>
        <w:rPr>
          <w:rFonts w:ascii="Times New Roman" w:hAnsi="Times New Roman" w:eastAsia="方正小标宋简体" w:cs="Times New Roman"/>
          <w:sz w:val="44"/>
          <w:szCs w:val="44"/>
        </w:rPr>
        <w:t>申报书</w:t>
      </w:r>
    </w:p>
    <w:p w14:paraId="2CA5DCFC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</w:p>
    <w:p w14:paraId="6B3A33FF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</w:p>
    <w:p w14:paraId="62DCC329">
      <w:pPr>
        <w:ind w:firstLine="420"/>
        <w:rPr>
          <w:rFonts w:ascii="Times New Roman" w:hAnsi="Times New Roman" w:cs="Times New Roman"/>
        </w:rPr>
      </w:pPr>
    </w:p>
    <w:p w14:paraId="574F37E6">
      <w:pPr>
        <w:ind w:firstLine="420"/>
        <w:rPr>
          <w:rFonts w:ascii="Times New Roman" w:hAnsi="Times New Roman" w:cs="Times New Roman"/>
        </w:rPr>
      </w:pPr>
    </w:p>
    <w:p w14:paraId="4C9C1B60">
      <w:pPr>
        <w:ind w:firstLine="420"/>
        <w:rPr>
          <w:rFonts w:ascii="Times New Roman" w:hAnsi="Times New Roman" w:cs="Times New Roman"/>
        </w:rPr>
      </w:pPr>
    </w:p>
    <w:p w14:paraId="539C14B3">
      <w:pPr>
        <w:ind w:firstLine="420"/>
        <w:rPr>
          <w:rFonts w:ascii="Times New Roman" w:hAnsi="Times New Roman" w:cs="Times New Roman"/>
        </w:rPr>
      </w:pPr>
    </w:p>
    <w:p w14:paraId="1BA8ECB7">
      <w:pPr>
        <w:spacing w:line="576" w:lineRule="exact"/>
        <w:jc w:val="left"/>
        <w:rPr>
          <w:rFonts w:ascii="Times New Roman" w:hAnsi="Times New Roman" w:eastAsia="黑体" w:cs="Times New Roman"/>
          <w:sz w:val="32"/>
        </w:rPr>
      </w:pPr>
    </w:p>
    <w:p w14:paraId="637ADD08">
      <w:pPr>
        <w:spacing w:before="312" w:beforeLines="100" w:line="576" w:lineRule="exact"/>
        <w:ind w:firstLine="960" w:firstLineChars="300"/>
        <w:jc w:val="left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申报单位：</w:t>
      </w:r>
      <w:r>
        <w:rPr>
          <w:rFonts w:hint="eastAsia" w:ascii="Times New Roman" w:hAnsi="Times New Roman" w:eastAsia="黑体" w:cs="Times New Roman"/>
          <w:sz w:val="32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 xml:space="preserve"> （加盖单位公章）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</w:t>
      </w:r>
    </w:p>
    <w:p w14:paraId="438FD711">
      <w:pPr>
        <w:spacing w:before="312" w:beforeLines="100" w:line="576" w:lineRule="exact"/>
        <w:ind w:firstLine="960" w:firstLineChars="300"/>
        <w:jc w:val="left"/>
        <w:rPr>
          <w:rFonts w:ascii="Times New Roman" w:hAnsi="Times New Roman" w:eastAsia="黑体" w:cs="Times New Roman"/>
          <w:sz w:val="32"/>
          <w:u w:val="single"/>
        </w:rPr>
      </w:pPr>
      <w:r>
        <w:rPr>
          <w:rFonts w:ascii="Times New Roman" w:hAnsi="Times New Roman" w:eastAsia="黑体" w:cs="Times New Roman"/>
          <w:sz w:val="32"/>
        </w:rPr>
        <w:t>联合单位：</w:t>
      </w:r>
      <w:r>
        <w:rPr>
          <w:rFonts w:hint="eastAsia" w:ascii="Times New Roman" w:hAnsi="Times New Roman" w:eastAsia="黑体" w:cs="Times New Roman"/>
          <w:sz w:val="32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 xml:space="preserve"> （加盖单位公章）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</w:t>
      </w:r>
    </w:p>
    <w:p w14:paraId="37956613">
      <w:pPr>
        <w:spacing w:before="312" w:beforeLines="100" w:line="576" w:lineRule="exact"/>
        <w:ind w:firstLine="960" w:firstLineChars="3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申报日期：</w:t>
      </w:r>
      <w:r>
        <w:rPr>
          <w:rFonts w:hint="eastAsia" w:ascii="Times New Roman" w:hAnsi="Times New Roman" w:eastAsia="黑体" w:cs="Times New Roman"/>
          <w:sz w:val="32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月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日</w:t>
      </w:r>
    </w:p>
    <w:p w14:paraId="5D822B8E">
      <w:pPr>
        <w:spacing w:before="312" w:beforeLines="100" w:line="576" w:lineRule="exact"/>
        <w:ind w:firstLine="640"/>
        <w:rPr>
          <w:rFonts w:ascii="Times New Roman" w:hAnsi="Times New Roman" w:eastAsia="黑体" w:cs="Times New Roman"/>
          <w:sz w:val="32"/>
        </w:rPr>
      </w:pPr>
    </w:p>
    <w:p w14:paraId="1382E3E1">
      <w:pPr>
        <w:ind w:firstLine="420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154" w:right="1474" w:bottom="2041" w:left="1587" w:header="851" w:footer="992" w:gutter="0"/>
          <w:cols w:space="425" w:num="1"/>
          <w:docGrid w:type="lines" w:linePitch="312" w:charSpace="0"/>
        </w:sectPr>
      </w:pPr>
    </w:p>
    <w:p w14:paraId="753C5AF8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8"/>
        </w:rPr>
      </w:pPr>
      <w:r>
        <w:rPr>
          <w:rFonts w:ascii="Times New Roman" w:hAnsi="Times New Roman" w:eastAsia="黑体" w:cs="Times New Roman"/>
          <w:sz w:val="32"/>
          <w:szCs w:val="28"/>
        </w:rPr>
        <w:t>一、</w:t>
      </w: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揭榜</w:t>
      </w:r>
      <w:r>
        <w:rPr>
          <w:rFonts w:ascii="Times New Roman" w:hAnsi="Times New Roman" w:eastAsia="黑体" w:cs="Times New Roman"/>
          <w:sz w:val="32"/>
          <w:szCs w:val="28"/>
        </w:rPr>
        <w:t>单位基本信息</w:t>
      </w:r>
    </w:p>
    <w:tbl>
      <w:tblPr>
        <w:tblStyle w:val="18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1339"/>
        <w:gridCol w:w="2512"/>
        <w:gridCol w:w="983"/>
        <w:gridCol w:w="2461"/>
      </w:tblGrid>
      <w:tr w14:paraId="00D5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842C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揭榜</w:t>
            </w:r>
            <w:r>
              <w:rPr>
                <w:rFonts w:ascii="黑体" w:hAnsi="黑体" w:eastAsia="黑体" w:cs="Times New Roman"/>
                <w:sz w:val="24"/>
                <w:szCs w:val="24"/>
              </w:rPr>
              <w:t>单位名称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8B1D3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9A4C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6A7E8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揭榜单位性质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BD749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企业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高等院校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科研机构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事业单位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E5C4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5274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联合单位名称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296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（如无联合申报单位，请填写“无”）</w:t>
            </w:r>
          </w:p>
        </w:tc>
      </w:tr>
      <w:tr w14:paraId="001DE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BB0D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联合单位性质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B674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企业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高等院校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科研机构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事业单位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546FE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058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B3798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B9D1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AB9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联系人</w:t>
            </w: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C3A96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姓名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EDD4C0">
            <w:pPr>
              <w:spacing w:line="360" w:lineRule="exact"/>
              <w:ind w:firstLine="48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7067D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电话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9F9DD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4D0B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3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AE8C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21238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所在部门</w:t>
            </w:r>
          </w:p>
        </w:tc>
        <w:tc>
          <w:tcPr>
            <w:tcW w:w="2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9AB2D">
            <w:pPr>
              <w:spacing w:line="360" w:lineRule="exact"/>
              <w:ind w:firstLine="480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C19CA8">
            <w:pPr>
              <w:spacing w:line="36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职务</w:t>
            </w:r>
          </w:p>
        </w:tc>
        <w:tc>
          <w:tcPr>
            <w:tcW w:w="2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9964A">
            <w:pPr>
              <w:spacing w:line="360" w:lineRule="exact"/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6B81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  <w:jc w:val="center"/>
        </w:trPr>
        <w:tc>
          <w:tcPr>
            <w:tcW w:w="2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CD39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295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AB2524">
            <w:pPr>
              <w:spacing w:line="360" w:lineRule="exact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简述揭榜单位及联合单位在组织架构、人员构成、工作保障等方面的基本情况，以及在相关领域已取得的成果等，不超过500字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</w:tbl>
    <w:p w14:paraId="23F5DA5A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28"/>
          <w:lang w:bidi="ar"/>
        </w:rPr>
      </w:pPr>
      <w:r>
        <w:rPr>
          <w:rFonts w:ascii="Times New Roman" w:hAnsi="Times New Roman" w:eastAsia="黑体" w:cs="Times New Roman"/>
          <w:sz w:val="32"/>
          <w:szCs w:val="28"/>
        </w:rPr>
        <w:t>二、</w:t>
      </w:r>
      <w:r>
        <w:rPr>
          <w:rFonts w:ascii="Times New Roman" w:hAnsi="Times New Roman" w:eastAsia="黑体" w:cs="Times New Roman"/>
          <w:sz w:val="32"/>
          <w:szCs w:val="28"/>
          <w:lang w:bidi="ar"/>
        </w:rPr>
        <w:t>揭榜任务基本信息</w:t>
      </w:r>
    </w:p>
    <w:tbl>
      <w:tblPr>
        <w:tblStyle w:val="1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567"/>
        <w:gridCol w:w="4063"/>
      </w:tblGrid>
      <w:tr w14:paraId="2822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34BE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任务名称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79FD7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填写要申领的揭榜挂帅需求榜单的名称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122E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4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60A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解决痛点问题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73B9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（不超过300字）</w:t>
            </w:r>
          </w:p>
        </w:tc>
      </w:tr>
      <w:tr w14:paraId="3380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492D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sz w:val="24"/>
                <w:szCs w:val="24"/>
              </w:rPr>
              <w:t>起止时间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5F5AB"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311E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6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97AF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思路举措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B228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（简要描述开展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项目建设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的基本思路、工作举措等，不超过800字）</w:t>
            </w:r>
          </w:p>
        </w:tc>
      </w:tr>
      <w:tr w14:paraId="4565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9F151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创新点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96AE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提炼项目的核心技术创新或应用创新，需与榜单需求强相关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不超过300字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4D9A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8C23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总体目标及预期成果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6EF3F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主要阐述预期目标完成情况、预期达到的水平、预期产生的社会效益等，不超过500字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</w:tr>
      <w:tr w14:paraId="61176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1C857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预期经济效益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85D8C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（预期产生的社会经济效益）</w:t>
            </w:r>
          </w:p>
        </w:tc>
      </w:tr>
      <w:tr w14:paraId="5B06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08E2C8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阶段性目标及阶段性成果</w:t>
            </w: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D528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时间节点</w:t>
            </w: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DB47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阶段性成果</w:t>
            </w:r>
          </w:p>
        </w:tc>
      </w:tr>
      <w:tr w14:paraId="4977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A4A5B1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A8505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8E86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</w:tr>
      <w:tr w14:paraId="20F6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02AA8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3E4AC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8747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2582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63C90E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652723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A0BE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5748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21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9013A7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04585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4C31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 w14:paraId="07C1A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1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295E1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资金预算清单</w:t>
            </w:r>
          </w:p>
        </w:tc>
        <w:tc>
          <w:tcPr>
            <w:tcW w:w="7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A63FE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（明确项目资金预算清单）</w:t>
            </w:r>
          </w:p>
        </w:tc>
      </w:tr>
    </w:tbl>
    <w:p w14:paraId="341AF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left="210" w:leftChars="100" w:right="210" w:rightChars="10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28"/>
          <w:lang w:bidi="ar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三</w:t>
      </w:r>
      <w:r>
        <w:rPr>
          <w:rFonts w:ascii="Times New Roman" w:hAnsi="Times New Roman" w:eastAsia="黑体" w:cs="Times New Roman"/>
          <w:sz w:val="32"/>
          <w:szCs w:val="28"/>
        </w:rPr>
        <w:t>、</w:t>
      </w:r>
      <w:r>
        <w:rPr>
          <w:rFonts w:hint="eastAsia" w:ascii="Times New Roman" w:hAnsi="Times New Roman" w:eastAsia="黑体" w:cs="Times New Roman"/>
          <w:sz w:val="32"/>
          <w:szCs w:val="28"/>
          <w:lang w:bidi="ar"/>
        </w:rPr>
        <w:t>申报团队及研究基础</w:t>
      </w:r>
    </w:p>
    <w:tbl>
      <w:tblPr>
        <w:tblStyle w:val="1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7630"/>
      </w:tblGrid>
      <w:tr w14:paraId="61D3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4464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项目负责人及研发团队主要成员基本情况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06928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包括主要人员组成、职称、</w:t>
            </w:r>
            <w:r>
              <w:rPr>
                <w:rFonts w:hint="eastAsia" w:ascii="仿宋_GB2312" w:hAnsi="黑体" w:eastAsia="仿宋_GB2312" w:cs="宋体"/>
                <w:bCs/>
                <w:sz w:val="22"/>
                <w:szCs w:val="28"/>
              </w:rPr>
              <w:t>与项目相关的研究背景</w:t>
            </w:r>
            <w:r>
              <w:rPr>
                <w:rFonts w:hint="eastAsia" w:ascii="仿宋_GB2312" w:hAnsi="黑体" w:eastAsia="仿宋_GB2312" w:cs="宋体"/>
                <w:bCs/>
                <w:sz w:val="22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</w:tr>
      <w:tr w14:paraId="6467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B2C8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在该研究方向的前期工作基础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2A414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ascii="仿宋_GB2312" w:hAnsi="黑体" w:eastAsia="仿宋_GB2312" w:cs="宋体"/>
                <w:bCs/>
                <w:sz w:val="22"/>
                <w:szCs w:val="28"/>
              </w:rPr>
              <w:t>（阐述申报团队在该方向上前期的理论、技术、产品相关研究基础，并列出相关的成果：可包含论文、专利、标准、产品</w:t>
            </w:r>
            <w:r>
              <w:rPr>
                <w:rFonts w:hint="eastAsia" w:ascii="仿宋_GB2312" w:hAnsi="黑体" w:eastAsia="仿宋_GB2312" w:cs="宋体"/>
                <w:bCs/>
                <w:sz w:val="22"/>
                <w:szCs w:val="28"/>
                <w:lang w:eastAsia="zh-CN"/>
              </w:rPr>
              <w:t>、</w:t>
            </w:r>
            <w:r>
              <w:rPr>
                <w:rFonts w:hint="eastAsia" w:ascii="仿宋_GB2312" w:hAnsi="黑体" w:eastAsia="仿宋_GB2312" w:cs="宋体"/>
                <w:bCs/>
                <w:sz w:val="22"/>
                <w:szCs w:val="28"/>
                <w:lang w:val="en-US" w:eastAsia="zh-CN"/>
              </w:rPr>
              <w:t>资质条件</w:t>
            </w:r>
            <w:r>
              <w:rPr>
                <w:rFonts w:ascii="仿宋_GB2312" w:hAnsi="黑体" w:eastAsia="仿宋_GB2312" w:cs="宋体"/>
                <w:bCs/>
                <w:sz w:val="22"/>
                <w:szCs w:val="28"/>
              </w:rPr>
              <w:t>等）</w:t>
            </w:r>
          </w:p>
        </w:tc>
      </w:tr>
      <w:tr w14:paraId="08FC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2B36">
            <w:pPr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申报团队相关科研条件支撑状况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3CA08">
            <w:pPr>
              <w:ind w:firstLine="48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仿宋_GB2312" w:hAnsi="黑体" w:eastAsia="仿宋_GB2312" w:cs="宋体"/>
                <w:bCs/>
                <w:sz w:val="22"/>
                <w:szCs w:val="28"/>
              </w:rPr>
              <w:t>（包括国家级/市级科研平台以及相关仪器设备条件等情况）</w:t>
            </w:r>
          </w:p>
        </w:tc>
      </w:tr>
    </w:tbl>
    <w:p w14:paraId="4C5D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210" w:rightChars="100" w:firstLine="320" w:firstLineChars="100"/>
        <w:textAlignment w:val="auto"/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四、承诺</w:t>
      </w:r>
    </w:p>
    <w:tbl>
      <w:tblPr>
        <w:tblStyle w:val="1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7630"/>
      </w:tblGrid>
      <w:tr w14:paraId="1A28C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1329"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487144">
            <w:pPr>
              <w:ind w:firstLine="480" w:firstLineChars="200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我单位所有申报材料，均真实、完整、准确，不存在知识产权争议。我单位申报材料内容所涉及的活动均符合国家相关法律法规要求。我单位对所提交的材料负保密责任，按照国家相关保密规定，所提交的材料均为涉及国家秘密、个人信息和其他敏感信息。前述声明与实际情况如有不符，我单位愿承担相应的法律责任。</w:t>
            </w:r>
          </w:p>
          <w:p w14:paraId="218F1906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342CD912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CCE2BFA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负责人签字：</w:t>
            </w:r>
          </w:p>
          <w:p w14:paraId="5673FE8C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5A36A74D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3AE88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210" w:rightChars="100" w:firstLine="320" w:firstLineChars="100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28"/>
          <w:lang w:val="en-US" w:eastAsia="zh-CN"/>
        </w:rPr>
        <w:t>五、推荐意见</w:t>
      </w:r>
    </w:p>
    <w:tbl>
      <w:tblPr>
        <w:tblStyle w:val="18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7630"/>
      </w:tblGrid>
      <w:tr w14:paraId="779E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  <w:jc w:val="center"/>
        </w:trPr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0A0B">
            <w:pPr>
              <w:jc w:val="center"/>
              <w:rPr>
                <w:rFonts w:hint="default" w:ascii="黑体" w:hAnsi="黑体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推荐意见</w:t>
            </w:r>
          </w:p>
        </w:tc>
        <w:tc>
          <w:tcPr>
            <w:tcW w:w="7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DEB1B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单位推荐意见：</w:t>
            </w:r>
          </w:p>
          <w:p w14:paraId="1F7B858D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C43C8B7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75A65E56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F6A5FDF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4D7618CC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</w:p>
          <w:p w14:paraId="1AB5723D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单位（盖章）</w:t>
            </w:r>
          </w:p>
          <w:p w14:paraId="5CAAFDC2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7EEC95E6">
            <w:pP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 w14:paraId="167D57AE"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            年   月   日</w:t>
            </w:r>
          </w:p>
        </w:tc>
      </w:tr>
    </w:tbl>
    <w:p w14:paraId="5E16C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210" w:rightChars="100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</w:p>
    <w:sectPr>
      <w:footerReference r:id="rId5" w:type="even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A340D07-F106-451D-B7E8-A470E2BE8E2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0CE20C4-9F9B-4E7A-A8B1-E98B709405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D42BB9-16D9-45A2-8660-3750B81E4D6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8F692769-26B6-4EE1-9550-B3E66E1B91E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173180F-ACEA-460A-A452-1B7C335D65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09D6">
    <w:pPr>
      <w:pStyle w:val="14"/>
      <w:rPr>
        <w:rFonts w:ascii="Times New Roman" w:hAnsi="Times New Roman" w:eastAsia="仿宋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70A6">
    <w:pPr>
      <w:pStyle w:val="14"/>
      <w:jc w:val="both"/>
      <w:rPr>
        <w:rFonts w:ascii="Times New Roman" w:hAnsi="Times New Roman" w:eastAsia="仿宋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A3895">
    <w:pPr>
      <w:pStyle w:val="14"/>
      <w:spacing w:before="240"/>
      <w:ind w:firstLine="560"/>
      <w:jc w:val="both"/>
      <w:rPr>
        <w:rFonts w:ascii="Times New Roman" w:hAnsi="Times New Roman" w:eastAsia="仿宋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DdmOTM5OWIxOThiZGZlYzk2MmYxNjUyMjIzNDAifQ=="/>
  </w:docVars>
  <w:rsids>
    <w:rsidRoot w:val="008E2AF5"/>
    <w:rsid w:val="00022EF9"/>
    <w:rsid w:val="000238EB"/>
    <w:rsid w:val="000420D8"/>
    <w:rsid w:val="00044AE0"/>
    <w:rsid w:val="000745CD"/>
    <w:rsid w:val="00084B51"/>
    <w:rsid w:val="000A1819"/>
    <w:rsid w:val="00115940"/>
    <w:rsid w:val="00121A4A"/>
    <w:rsid w:val="001264B7"/>
    <w:rsid w:val="001274E5"/>
    <w:rsid w:val="00146C8D"/>
    <w:rsid w:val="001968AB"/>
    <w:rsid w:val="003064B0"/>
    <w:rsid w:val="003323D9"/>
    <w:rsid w:val="00367BB3"/>
    <w:rsid w:val="00390E1E"/>
    <w:rsid w:val="003F4A3E"/>
    <w:rsid w:val="00454ABA"/>
    <w:rsid w:val="00484919"/>
    <w:rsid w:val="004C7688"/>
    <w:rsid w:val="00544191"/>
    <w:rsid w:val="0056392C"/>
    <w:rsid w:val="00563E52"/>
    <w:rsid w:val="005742E1"/>
    <w:rsid w:val="00585059"/>
    <w:rsid w:val="005B23BB"/>
    <w:rsid w:val="005F0915"/>
    <w:rsid w:val="005F6945"/>
    <w:rsid w:val="00617359"/>
    <w:rsid w:val="0065062C"/>
    <w:rsid w:val="00656B4A"/>
    <w:rsid w:val="0067424F"/>
    <w:rsid w:val="00674C0F"/>
    <w:rsid w:val="00691BDA"/>
    <w:rsid w:val="006979E1"/>
    <w:rsid w:val="006A20E8"/>
    <w:rsid w:val="006C6743"/>
    <w:rsid w:val="006D0935"/>
    <w:rsid w:val="00746BF8"/>
    <w:rsid w:val="0077230B"/>
    <w:rsid w:val="00783B15"/>
    <w:rsid w:val="007A03D3"/>
    <w:rsid w:val="007D33A3"/>
    <w:rsid w:val="007E132F"/>
    <w:rsid w:val="00824EDF"/>
    <w:rsid w:val="00853210"/>
    <w:rsid w:val="00875B12"/>
    <w:rsid w:val="00894E45"/>
    <w:rsid w:val="008E2AF5"/>
    <w:rsid w:val="00943975"/>
    <w:rsid w:val="009D4924"/>
    <w:rsid w:val="00A472D3"/>
    <w:rsid w:val="00A613AE"/>
    <w:rsid w:val="00A729C4"/>
    <w:rsid w:val="00A82AE3"/>
    <w:rsid w:val="00AA1A80"/>
    <w:rsid w:val="00AD50FE"/>
    <w:rsid w:val="00B2718F"/>
    <w:rsid w:val="00B51D29"/>
    <w:rsid w:val="00B55B43"/>
    <w:rsid w:val="00B62176"/>
    <w:rsid w:val="00B96188"/>
    <w:rsid w:val="00BA291D"/>
    <w:rsid w:val="00BC5B70"/>
    <w:rsid w:val="00BD1A40"/>
    <w:rsid w:val="00BF1205"/>
    <w:rsid w:val="00C0023D"/>
    <w:rsid w:val="00C13881"/>
    <w:rsid w:val="00C45E54"/>
    <w:rsid w:val="00CE096D"/>
    <w:rsid w:val="00D07813"/>
    <w:rsid w:val="00D36CBD"/>
    <w:rsid w:val="00D406CF"/>
    <w:rsid w:val="00DB472B"/>
    <w:rsid w:val="00DD6ABB"/>
    <w:rsid w:val="00DE6F81"/>
    <w:rsid w:val="00DF1E03"/>
    <w:rsid w:val="00DF472C"/>
    <w:rsid w:val="00DF5B25"/>
    <w:rsid w:val="00E12451"/>
    <w:rsid w:val="00E17916"/>
    <w:rsid w:val="00E402B3"/>
    <w:rsid w:val="00EB2D1F"/>
    <w:rsid w:val="00ED3470"/>
    <w:rsid w:val="00EE1B3A"/>
    <w:rsid w:val="00F67A64"/>
    <w:rsid w:val="00F72D91"/>
    <w:rsid w:val="00F91A5F"/>
    <w:rsid w:val="031D1EB5"/>
    <w:rsid w:val="037B54CB"/>
    <w:rsid w:val="057305BC"/>
    <w:rsid w:val="073F6E28"/>
    <w:rsid w:val="07B5345E"/>
    <w:rsid w:val="08EB270B"/>
    <w:rsid w:val="092354E9"/>
    <w:rsid w:val="0A761052"/>
    <w:rsid w:val="0BB43C70"/>
    <w:rsid w:val="0D2C439B"/>
    <w:rsid w:val="0D8D24CD"/>
    <w:rsid w:val="0DF72503"/>
    <w:rsid w:val="0F215ED1"/>
    <w:rsid w:val="11F7F1F6"/>
    <w:rsid w:val="13BA43FC"/>
    <w:rsid w:val="13C34699"/>
    <w:rsid w:val="13CB32E1"/>
    <w:rsid w:val="17F673BF"/>
    <w:rsid w:val="18585984"/>
    <w:rsid w:val="187E7763"/>
    <w:rsid w:val="188D4734"/>
    <w:rsid w:val="199403E9"/>
    <w:rsid w:val="1A080635"/>
    <w:rsid w:val="1C320BCB"/>
    <w:rsid w:val="1FD60370"/>
    <w:rsid w:val="20805A33"/>
    <w:rsid w:val="208E288A"/>
    <w:rsid w:val="213A13F8"/>
    <w:rsid w:val="22AC31BD"/>
    <w:rsid w:val="23C05004"/>
    <w:rsid w:val="27607F18"/>
    <w:rsid w:val="285443B9"/>
    <w:rsid w:val="28E369A6"/>
    <w:rsid w:val="28FB6A89"/>
    <w:rsid w:val="2B90116A"/>
    <w:rsid w:val="2F931D4A"/>
    <w:rsid w:val="314D62F2"/>
    <w:rsid w:val="330815E9"/>
    <w:rsid w:val="33692629"/>
    <w:rsid w:val="34825E0A"/>
    <w:rsid w:val="34D50580"/>
    <w:rsid w:val="36B866E1"/>
    <w:rsid w:val="37547919"/>
    <w:rsid w:val="38165C67"/>
    <w:rsid w:val="3AA3717F"/>
    <w:rsid w:val="3ABF120D"/>
    <w:rsid w:val="3B4A59AD"/>
    <w:rsid w:val="3B512E95"/>
    <w:rsid w:val="3BCE6C1F"/>
    <w:rsid w:val="3BD11425"/>
    <w:rsid w:val="3D2921BE"/>
    <w:rsid w:val="40BD4738"/>
    <w:rsid w:val="42472441"/>
    <w:rsid w:val="42BC4BDD"/>
    <w:rsid w:val="45521BCF"/>
    <w:rsid w:val="475202C0"/>
    <w:rsid w:val="49D24CE6"/>
    <w:rsid w:val="4E771A3B"/>
    <w:rsid w:val="4EBF47E5"/>
    <w:rsid w:val="508825A3"/>
    <w:rsid w:val="527B5D61"/>
    <w:rsid w:val="538E05FD"/>
    <w:rsid w:val="57C245EC"/>
    <w:rsid w:val="57F35351"/>
    <w:rsid w:val="5B6948C3"/>
    <w:rsid w:val="5B800A46"/>
    <w:rsid w:val="5BC754AC"/>
    <w:rsid w:val="5C602772"/>
    <w:rsid w:val="5D1C479E"/>
    <w:rsid w:val="5D214DD3"/>
    <w:rsid w:val="5E2A6870"/>
    <w:rsid w:val="5EDD4CF4"/>
    <w:rsid w:val="5EF62037"/>
    <w:rsid w:val="5EF66EA2"/>
    <w:rsid w:val="604C57B2"/>
    <w:rsid w:val="605A2361"/>
    <w:rsid w:val="674C5C46"/>
    <w:rsid w:val="67FFB33D"/>
    <w:rsid w:val="68812A05"/>
    <w:rsid w:val="69B26F84"/>
    <w:rsid w:val="6BB75F35"/>
    <w:rsid w:val="6CEF2045"/>
    <w:rsid w:val="6F856747"/>
    <w:rsid w:val="6FBD3BBF"/>
    <w:rsid w:val="707F72D0"/>
    <w:rsid w:val="71D271CF"/>
    <w:rsid w:val="71E605F2"/>
    <w:rsid w:val="72E651DB"/>
    <w:rsid w:val="743F6856"/>
    <w:rsid w:val="770F724A"/>
    <w:rsid w:val="77AEB241"/>
    <w:rsid w:val="78AB4A66"/>
    <w:rsid w:val="79B228EA"/>
    <w:rsid w:val="7B5620B0"/>
    <w:rsid w:val="7B6F0DAD"/>
    <w:rsid w:val="7B86755B"/>
    <w:rsid w:val="7D394B75"/>
    <w:rsid w:val="B37F0D91"/>
    <w:rsid w:val="DD2F4597"/>
    <w:rsid w:val="E5E7DEE5"/>
    <w:rsid w:val="FFED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rPr>
      <w:rFonts w:ascii="Calibri" w:hAnsi="Calibri" w:eastAsia="宋体" w:cs="Times New Roman"/>
      <w:kern w:val="0"/>
      <w:sz w:val="30"/>
      <w:szCs w:val="20"/>
    </w:rPr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right"/>
    </w:pPr>
    <w:rPr>
      <w:sz w:val="18"/>
    </w:rPr>
  </w:style>
  <w:style w:type="paragraph" w:styleId="1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9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8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20"/>
    <w:link w:val="39"/>
    <w:autoRedefine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20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未处理的提及1"/>
    <w:basedOn w:val="2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页脚 字符"/>
    <w:basedOn w:val="20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44">
    <w:name w:val="日期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783</Words>
  <Characters>796</Characters>
  <Lines>30</Lines>
  <Paragraphs>8</Paragraphs>
  <TotalTime>2</TotalTime>
  <ScaleCrop>false</ScaleCrop>
  <LinksUpToDate>false</LinksUpToDate>
  <CharactersWithSpaces>939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2026-04-23T07:48:00Z</dcterms:created>
  <dc:creator>zy x</dc:creator>
  <cp:lastModifiedBy>王宁宁</cp:lastModifiedBy>
  <cp:lastPrinted>2026-04-23T08:08:00Z</cp:lastPrinted>
  <dcterms:modified xsi:type="dcterms:W3CDTF">2026-07-08T09:02:42Z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eyJoZGlkIjoiZDliOWM2MzNlZjk4NTNhNjlmZThmZjcxNGE1Y2Q0ZmIiLCJ1c2VySWQiOiIxNjg2ODUxNjQ5In0=</vt:lpwstr>
  </property>
  <property fmtid="{D5CDD505-2E9C-101B-9397-08002B2CF9AE}" pid="3" name="KSOProductBuildVer">
    <vt:lpwstr>2052-12.1.0.24034</vt:lpwstr>
  </property>
  <property fmtid="{D5CDD505-2E9C-101B-9397-08002B2CF9AE}" pid="4" name="ICV">
    <vt:lpwstr>7773D23D891445509771DD0F412E3090_13</vt:lpwstr>
  </property>
</Properties>
</file>