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187" w:rsidRDefault="00CF0187">
      <w:pPr>
        <w:jc w:val="center"/>
        <w:rPr>
          <w:rFonts w:ascii="华文中宋" w:eastAsia="华文中宋" w:hAnsi="华文中宋" w:cs="Times New Roman"/>
          <w:sz w:val="36"/>
          <w:szCs w:val="36"/>
        </w:rPr>
      </w:pPr>
      <w:r>
        <w:rPr>
          <w:rFonts w:ascii="华文中宋" w:eastAsia="华文中宋" w:hAnsi="华文中宋" w:cs="华文中宋" w:hint="eastAsia"/>
          <w:sz w:val="36"/>
          <w:szCs w:val="36"/>
        </w:rPr>
        <w:t>在线教学服务方案</w:t>
      </w:r>
    </w:p>
    <w:p w:rsidR="00CF0187" w:rsidRDefault="00CF0187">
      <w:pPr>
        <w:rPr>
          <w:rFonts w:ascii="仿宋" w:eastAsia="仿宋" w:hAnsi="仿宋" w:cs="Times New Roman"/>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学校支持教师积极探索使用互联网和信息化教育资源建设、完善自己所授课程的在线课程建设，为学生提供在线学习支持，线上教学的具体实施方式由任课教师确定。</w:t>
      </w:r>
    </w:p>
    <w:p w:rsidR="00CF0187" w:rsidRDefault="00CF0187">
      <w:pPr>
        <w:ind w:firstLine="420"/>
        <w:rPr>
          <w:rFonts w:ascii="仿宋" w:eastAsia="仿宋" w:hAnsi="仿宋" w:cs="Times New Roman"/>
          <w:b/>
          <w:bCs/>
          <w:sz w:val="28"/>
          <w:szCs w:val="28"/>
        </w:rPr>
      </w:pPr>
      <w:r>
        <w:rPr>
          <w:rFonts w:ascii="仿宋" w:eastAsia="仿宋" w:hAnsi="仿宋" w:cs="仿宋"/>
          <w:b/>
          <w:bCs/>
          <w:sz w:val="28"/>
          <w:szCs w:val="28"/>
        </w:rPr>
        <w:t>1.</w:t>
      </w:r>
      <w:r>
        <w:rPr>
          <w:rFonts w:ascii="仿宋" w:eastAsia="仿宋" w:hAnsi="仿宋" w:cs="仿宋" w:hint="eastAsia"/>
          <w:b/>
          <w:bCs/>
          <w:sz w:val="28"/>
          <w:szCs w:val="28"/>
        </w:rPr>
        <w:t>“石大云课堂”在线课程中心</w:t>
      </w:r>
    </w:p>
    <w:p w:rsidR="00CF0187" w:rsidRDefault="00CF0187">
      <w:pPr>
        <w:ind w:firstLine="420"/>
        <w:rPr>
          <w:rFonts w:ascii="仿宋" w:eastAsia="仿宋" w:hAnsi="仿宋" w:cs="Times New Roman"/>
          <w:sz w:val="28"/>
          <w:szCs w:val="28"/>
        </w:rPr>
      </w:pPr>
      <w:r>
        <w:rPr>
          <w:rFonts w:ascii="仿宋" w:eastAsia="仿宋" w:hAnsi="仿宋" w:cs="仿宋" w:hint="eastAsia"/>
          <w:sz w:val="28"/>
          <w:szCs w:val="28"/>
        </w:rPr>
        <w:t>目前春季学期的课程已经全部导入课程中心（</w:t>
      </w:r>
      <w:r>
        <w:rPr>
          <w:rFonts w:ascii="仿宋" w:eastAsia="仿宋" w:hAnsi="仿宋" w:cs="仿宋"/>
          <w:sz w:val="28"/>
          <w:szCs w:val="28"/>
        </w:rPr>
        <w:t>http://learn.upc.edu.cn/meol/index.do</w:t>
      </w:r>
      <w:r>
        <w:rPr>
          <w:rFonts w:ascii="仿宋" w:eastAsia="仿宋" w:hAnsi="仿宋" w:cs="仿宋" w:hint="eastAsia"/>
          <w:sz w:val="28"/>
          <w:szCs w:val="28"/>
        </w:rPr>
        <w:t>）。本学期有本科生课程教学任务的教师，需提前备课，</w:t>
      </w:r>
      <w:r>
        <w:rPr>
          <w:rFonts w:ascii="仿宋" w:eastAsia="仿宋" w:hAnsi="仿宋" w:cs="仿宋"/>
          <w:sz w:val="28"/>
          <w:szCs w:val="28"/>
        </w:rPr>
        <w:t>2</w:t>
      </w:r>
      <w:r>
        <w:rPr>
          <w:rFonts w:ascii="仿宋" w:eastAsia="仿宋" w:hAnsi="仿宋" w:cs="仿宋" w:hint="eastAsia"/>
          <w:sz w:val="28"/>
          <w:szCs w:val="28"/>
        </w:rPr>
        <w:t>月</w:t>
      </w:r>
      <w:r>
        <w:rPr>
          <w:rFonts w:ascii="仿宋" w:eastAsia="仿宋" w:hAnsi="仿宋" w:cs="仿宋"/>
          <w:sz w:val="28"/>
          <w:szCs w:val="28"/>
        </w:rPr>
        <w:t>17</w:t>
      </w:r>
      <w:r>
        <w:rPr>
          <w:rFonts w:ascii="仿宋" w:eastAsia="仿宋" w:hAnsi="仿宋" w:cs="仿宋" w:hint="eastAsia"/>
          <w:sz w:val="28"/>
          <w:szCs w:val="28"/>
        </w:rPr>
        <w:t>日前准备好至少</w:t>
      </w:r>
      <w:r>
        <w:rPr>
          <w:rFonts w:ascii="仿宋" w:eastAsia="仿宋" w:hAnsi="仿宋" w:cs="仿宋"/>
          <w:sz w:val="28"/>
          <w:szCs w:val="28"/>
        </w:rPr>
        <w:t>2</w:t>
      </w:r>
      <w:r>
        <w:rPr>
          <w:rFonts w:ascii="仿宋" w:eastAsia="仿宋" w:hAnsi="仿宋" w:cs="仿宋" w:hint="eastAsia"/>
          <w:sz w:val="28"/>
          <w:szCs w:val="28"/>
        </w:rPr>
        <w:t>个教学周的教学资料、并上传至课程平台（教学资料可包括课程所需</w:t>
      </w:r>
      <w:r>
        <w:rPr>
          <w:rFonts w:ascii="仿宋" w:eastAsia="仿宋" w:hAnsi="仿宋" w:cs="仿宋"/>
          <w:sz w:val="28"/>
          <w:szCs w:val="28"/>
        </w:rPr>
        <w:t xml:space="preserve"> PPT</w:t>
      </w:r>
      <w:r>
        <w:rPr>
          <w:rFonts w:ascii="仿宋" w:eastAsia="仿宋" w:hAnsi="仿宋" w:cs="仿宋" w:hint="eastAsia"/>
          <w:sz w:val="28"/>
          <w:szCs w:val="28"/>
        </w:rPr>
        <w:t>、教案、相关课程视频、电子书、测试题等，并配以学习任务单，使学生能够基于在线内容完成学习），并通过平台讨论版等互动交流工具组织学生进行课程内容的讨论以及答疑。</w:t>
      </w:r>
    </w:p>
    <w:p w:rsidR="00CF0187" w:rsidRPr="00FD27C5" w:rsidRDefault="00CF0187" w:rsidP="00FD27C5">
      <w:pPr>
        <w:ind w:firstLine="420"/>
        <w:rPr>
          <w:rFonts w:ascii="仿宋" w:eastAsia="仿宋" w:hAnsi="仿宋" w:cs="Times New Roman"/>
          <w:sz w:val="28"/>
          <w:szCs w:val="28"/>
        </w:rPr>
      </w:pPr>
      <w:r>
        <w:rPr>
          <w:rFonts w:ascii="仿宋" w:eastAsia="仿宋" w:hAnsi="仿宋" w:cs="仿宋" w:hint="eastAsia"/>
          <w:sz w:val="28"/>
          <w:szCs w:val="28"/>
        </w:rPr>
        <w:t>学校</w:t>
      </w:r>
      <w:r w:rsidRPr="00FD27C5">
        <w:rPr>
          <w:rFonts w:ascii="仿宋" w:eastAsia="仿宋" w:hAnsi="仿宋" w:cs="仿宋" w:hint="eastAsia"/>
          <w:sz w:val="28"/>
          <w:szCs w:val="28"/>
        </w:rPr>
        <w:t>石大云课堂线上教学操作指南</w:t>
      </w:r>
      <w:hyperlink r:id="rId4" w:history="1">
        <w:r w:rsidRPr="003D33C9">
          <w:rPr>
            <w:rStyle w:val="a7"/>
            <w:rFonts w:ascii="仿宋" w:eastAsia="仿宋" w:hAnsi="仿宋" w:cs="仿宋"/>
            <w:sz w:val="28"/>
            <w:szCs w:val="28"/>
          </w:rPr>
          <w:t>https://r.xiumi.us/board/v5/4eq3h/191923094?scene=0&amp;clicktime=1580891786</w:t>
        </w:r>
      </w:hyperlink>
      <w:r>
        <w:rPr>
          <w:rFonts w:ascii="仿宋" w:eastAsia="仿宋" w:hAnsi="仿宋" w:cs="仿宋"/>
          <w:sz w:val="28"/>
          <w:szCs w:val="28"/>
        </w:rPr>
        <w:t xml:space="preserve"> </w:t>
      </w:r>
    </w:p>
    <w:p w:rsidR="00CF0187" w:rsidRDefault="00CF0187">
      <w:pPr>
        <w:ind w:firstLine="420"/>
        <w:rPr>
          <w:rFonts w:ascii="仿宋" w:eastAsia="仿宋" w:hAnsi="仿宋" w:cs="Times New Roman"/>
          <w:sz w:val="28"/>
          <w:szCs w:val="28"/>
        </w:rPr>
      </w:pPr>
      <w:r>
        <w:rPr>
          <w:rFonts w:ascii="仿宋" w:eastAsia="仿宋" w:hAnsi="仿宋" w:cs="仿宋" w:hint="eastAsia"/>
          <w:sz w:val="28"/>
          <w:szCs w:val="28"/>
        </w:rPr>
        <w:t>技术支持：董晓芳（信息化建设处）、张勇波（信息化建设处）</w:t>
      </w:r>
    </w:p>
    <w:p w:rsidR="00CF0187" w:rsidRDefault="00CF0187">
      <w:pPr>
        <w:ind w:firstLine="420"/>
        <w:rPr>
          <w:rFonts w:ascii="仿宋" w:eastAsia="仿宋" w:hAnsi="仿宋" w:cs="Times New Roman"/>
          <w:sz w:val="28"/>
          <w:szCs w:val="28"/>
        </w:rPr>
      </w:pPr>
      <w:r>
        <w:rPr>
          <w:rFonts w:ascii="仿宋" w:eastAsia="仿宋" w:hAnsi="仿宋" w:cs="仿宋"/>
          <w:sz w:val="28"/>
          <w:szCs w:val="28"/>
        </w:rPr>
        <w:t xml:space="preserve">          </w:t>
      </w:r>
      <w:proofErr w:type="gramStart"/>
      <w:r>
        <w:rPr>
          <w:rFonts w:ascii="仿宋" w:eastAsia="仿宋" w:hAnsi="仿宋" w:cs="仿宋" w:hint="eastAsia"/>
          <w:sz w:val="28"/>
          <w:szCs w:val="28"/>
        </w:rPr>
        <w:t>单英晋</w:t>
      </w:r>
      <w:proofErr w:type="gramEnd"/>
      <w:r>
        <w:rPr>
          <w:rFonts w:ascii="仿宋" w:eastAsia="仿宋" w:hAnsi="仿宋" w:cs="仿宋" w:hint="eastAsia"/>
          <w:sz w:val="28"/>
          <w:szCs w:val="28"/>
        </w:rPr>
        <w:t>（教务处）、尹星（教务处）</w:t>
      </w:r>
    </w:p>
    <w:p w:rsidR="00CF0187" w:rsidRDefault="00CF0187">
      <w:pPr>
        <w:ind w:firstLine="420"/>
        <w:rPr>
          <w:rFonts w:ascii="仿宋" w:eastAsia="仿宋" w:hAnsi="仿宋" w:cs="仿宋"/>
          <w:sz w:val="28"/>
          <w:szCs w:val="28"/>
        </w:rPr>
      </w:pPr>
      <w:r>
        <w:rPr>
          <w:rFonts w:ascii="仿宋" w:eastAsia="仿宋" w:hAnsi="仿宋" w:cs="仿宋" w:hint="eastAsia"/>
          <w:sz w:val="28"/>
          <w:szCs w:val="28"/>
        </w:rPr>
        <w:t>石大云课堂教师</w:t>
      </w:r>
      <w:r>
        <w:rPr>
          <w:rFonts w:ascii="仿宋" w:eastAsia="仿宋" w:hAnsi="仿宋" w:cs="仿宋"/>
          <w:sz w:val="28"/>
          <w:szCs w:val="28"/>
        </w:rPr>
        <w:t>QQ</w:t>
      </w:r>
      <w:r>
        <w:rPr>
          <w:rFonts w:ascii="仿宋" w:eastAsia="仿宋" w:hAnsi="仿宋" w:cs="仿宋" w:hint="eastAsia"/>
          <w:sz w:val="28"/>
          <w:szCs w:val="28"/>
        </w:rPr>
        <w:t>交流群：</w:t>
      </w:r>
      <w:r>
        <w:rPr>
          <w:rFonts w:ascii="仿宋" w:eastAsia="仿宋" w:hAnsi="仿宋" w:cs="仿宋"/>
          <w:sz w:val="28"/>
          <w:szCs w:val="28"/>
        </w:rPr>
        <w:t>166063281</w:t>
      </w:r>
    </w:p>
    <w:p w:rsidR="00CF0187" w:rsidRDefault="00CF0187">
      <w:pPr>
        <w:ind w:firstLine="420"/>
        <w:rPr>
          <w:rFonts w:ascii="仿宋" w:eastAsia="仿宋" w:hAnsi="仿宋" w:cs="Times New Roman"/>
          <w:b/>
          <w:bCs/>
          <w:sz w:val="28"/>
          <w:szCs w:val="28"/>
        </w:rPr>
      </w:pPr>
      <w:r>
        <w:rPr>
          <w:rFonts w:ascii="仿宋" w:eastAsia="仿宋" w:hAnsi="仿宋" w:cs="仿宋"/>
          <w:b/>
          <w:bCs/>
          <w:sz w:val="28"/>
          <w:szCs w:val="28"/>
        </w:rPr>
        <w:t>2.</w:t>
      </w:r>
      <w:r>
        <w:rPr>
          <w:rFonts w:ascii="仿宋" w:eastAsia="仿宋" w:hAnsi="仿宋" w:cs="仿宋" w:hint="eastAsia"/>
          <w:b/>
          <w:bCs/>
          <w:sz w:val="28"/>
          <w:szCs w:val="28"/>
        </w:rPr>
        <w:t>智慧树学习平台</w:t>
      </w:r>
    </w:p>
    <w:p w:rsidR="00CF0187" w:rsidRDefault="00CF0187">
      <w:pPr>
        <w:ind w:firstLine="420"/>
        <w:rPr>
          <w:rFonts w:ascii="仿宋" w:eastAsia="仿宋" w:hAnsi="仿宋" w:cs="Times New Roman"/>
          <w:sz w:val="28"/>
          <w:szCs w:val="28"/>
        </w:rPr>
      </w:pPr>
      <w:r>
        <w:rPr>
          <w:rFonts w:ascii="仿宋" w:eastAsia="仿宋" w:hAnsi="仿宋" w:cs="仿宋" w:hint="eastAsia"/>
          <w:sz w:val="28"/>
          <w:szCs w:val="28"/>
        </w:rPr>
        <w:t>已在“智慧树”平台（</w:t>
      </w:r>
      <w:r>
        <w:rPr>
          <w:rFonts w:ascii="仿宋" w:eastAsia="仿宋" w:hAnsi="仿宋" w:cs="仿宋"/>
          <w:sz w:val="28"/>
          <w:szCs w:val="28"/>
        </w:rPr>
        <w:t>http://www.zhihuishu.com/</w:t>
      </w:r>
      <w:r>
        <w:rPr>
          <w:rFonts w:ascii="仿宋" w:eastAsia="仿宋" w:hAnsi="仿宋" w:cs="仿宋" w:hint="eastAsia"/>
          <w:sz w:val="28"/>
          <w:szCs w:val="28"/>
        </w:rPr>
        <w:t>）上建设有</w:t>
      </w:r>
      <w:r>
        <w:rPr>
          <w:rFonts w:ascii="仿宋" w:eastAsia="仿宋" w:hAnsi="仿宋" w:cs="仿宋"/>
          <w:sz w:val="28"/>
          <w:szCs w:val="28"/>
        </w:rPr>
        <w:t>MOOC</w:t>
      </w:r>
      <w:r>
        <w:rPr>
          <w:rFonts w:ascii="仿宋" w:eastAsia="仿宋" w:hAnsi="仿宋" w:cs="仿宋" w:hint="eastAsia"/>
          <w:sz w:val="28"/>
          <w:szCs w:val="28"/>
        </w:rPr>
        <w:t>的教师，可根据自己的在线课程（</w:t>
      </w:r>
      <w:r>
        <w:rPr>
          <w:rFonts w:ascii="仿宋" w:eastAsia="仿宋" w:hAnsi="仿宋" w:cs="仿宋"/>
          <w:sz w:val="28"/>
          <w:szCs w:val="28"/>
        </w:rPr>
        <w:t>MOOC</w:t>
      </w:r>
      <w:r>
        <w:rPr>
          <w:rFonts w:ascii="仿宋" w:eastAsia="仿宋" w:hAnsi="仿宋" w:cs="仿宋" w:hint="eastAsia"/>
          <w:sz w:val="28"/>
          <w:szCs w:val="28"/>
        </w:rPr>
        <w:t>等）适时开展线上教学，指导学生学习。未在平台</w:t>
      </w:r>
      <w:proofErr w:type="gramStart"/>
      <w:r>
        <w:rPr>
          <w:rFonts w:ascii="仿宋" w:eastAsia="仿宋" w:hAnsi="仿宋" w:cs="仿宋" w:hint="eastAsia"/>
          <w:sz w:val="28"/>
          <w:szCs w:val="28"/>
        </w:rPr>
        <w:t>上建课的</w:t>
      </w:r>
      <w:proofErr w:type="gramEnd"/>
      <w:r>
        <w:rPr>
          <w:rFonts w:ascii="仿宋" w:eastAsia="仿宋" w:hAnsi="仿宋" w:cs="仿宋" w:hint="eastAsia"/>
          <w:sz w:val="28"/>
          <w:szCs w:val="28"/>
        </w:rPr>
        <w:t>教师，也可申请利用</w:t>
      </w:r>
      <w:r>
        <w:rPr>
          <w:rFonts w:ascii="仿宋" w:eastAsia="仿宋" w:hAnsi="仿宋" w:cs="仿宋"/>
          <w:sz w:val="28"/>
          <w:szCs w:val="28"/>
        </w:rPr>
        <w:t xml:space="preserve"> </w:t>
      </w:r>
      <w:r>
        <w:rPr>
          <w:rFonts w:ascii="仿宋" w:eastAsia="仿宋" w:hAnsi="仿宋" w:cs="仿宋" w:hint="eastAsia"/>
          <w:sz w:val="28"/>
          <w:szCs w:val="28"/>
        </w:rPr>
        <w:t>“智慧树”</w:t>
      </w:r>
      <w:r>
        <w:rPr>
          <w:rFonts w:ascii="仿宋" w:eastAsia="仿宋" w:hAnsi="仿宋" w:cs="仿宋" w:hint="eastAsia"/>
          <w:sz w:val="28"/>
          <w:szCs w:val="28"/>
        </w:rPr>
        <w:lastRenderedPageBreak/>
        <w:t>平台“翻转课程”应用模式，该模式支持师生在线实时授课（</w:t>
      </w:r>
      <w:r>
        <w:rPr>
          <w:rFonts w:ascii="仿宋" w:eastAsia="仿宋" w:hAnsi="仿宋" w:cs="仿宋"/>
          <w:sz w:val="28"/>
          <w:szCs w:val="28"/>
        </w:rPr>
        <w:t>ppt+</w:t>
      </w:r>
      <w:r>
        <w:rPr>
          <w:rFonts w:ascii="仿宋" w:eastAsia="仿宋" w:hAnsi="仿宋" w:cs="仿宋" w:hint="eastAsia"/>
          <w:sz w:val="28"/>
          <w:szCs w:val="28"/>
        </w:rPr>
        <w:t>语言互动）。从</w:t>
      </w:r>
      <w:r>
        <w:rPr>
          <w:rFonts w:ascii="仿宋" w:eastAsia="仿宋" w:hAnsi="仿宋" w:cs="仿宋"/>
          <w:sz w:val="28"/>
          <w:szCs w:val="28"/>
        </w:rPr>
        <w:t>2</w:t>
      </w:r>
      <w:r>
        <w:rPr>
          <w:rFonts w:ascii="仿宋" w:eastAsia="仿宋" w:hAnsi="仿宋" w:cs="仿宋" w:hint="eastAsia"/>
          <w:sz w:val="28"/>
          <w:szCs w:val="28"/>
        </w:rPr>
        <w:t>月</w:t>
      </w:r>
      <w:r>
        <w:rPr>
          <w:rFonts w:ascii="仿宋" w:eastAsia="仿宋" w:hAnsi="仿宋" w:cs="仿宋"/>
          <w:sz w:val="28"/>
          <w:szCs w:val="28"/>
        </w:rPr>
        <w:t>5</w:t>
      </w:r>
      <w:r>
        <w:rPr>
          <w:rFonts w:ascii="仿宋" w:eastAsia="仿宋" w:hAnsi="仿宋" w:cs="仿宋" w:hint="eastAsia"/>
          <w:sz w:val="28"/>
          <w:szCs w:val="28"/>
        </w:rPr>
        <w:t>日起，“知到教师版”</w:t>
      </w:r>
      <w:r>
        <w:rPr>
          <w:rFonts w:ascii="仿宋" w:eastAsia="仿宋" w:hAnsi="仿宋" w:cs="仿宋"/>
          <w:sz w:val="28"/>
          <w:szCs w:val="28"/>
        </w:rPr>
        <w:t>APP</w:t>
      </w:r>
      <w:r>
        <w:rPr>
          <w:rFonts w:ascii="仿宋" w:eastAsia="仿宋" w:hAnsi="仿宋" w:cs="仿宋" w:hint="eastAsia"/>
          <w:sz w:val="28"/>
          <w:szCs w:val="28"/>
        </w:rPr>
        <w:t>通过直播授课，讲解智慧树平台如何使用。</w:t>
      </w:r>
    </w:p>
    <w:p w:rsidR="00CF0187" w:rsidRDefault="00CF0187">
      <w:pPr>
        <w:ind w:firstLine="420"/>
        <w:rPr>
          <w:rFonts w:ascii="仿宋" w:eastAsia="仿宋" w:hAnsi="仿宋" w:cs="Times New Roman"/>
          <w:sz w:val="28"/>
          <w:szCs w:val="28"/>
        </w:rPr>
      </w:pPr>
      <w:r>
        <w:rPr>
          <w:rFonts w:ascii="仿宋" w:eastAsia="仿宋" w:hAnsi="仿宋" w:cs="仿宋" w:hint="eastAsia"/>
          <w:sz w:val="28"/>
          <w:szCs w:val="28"/>
        </w:rPr>
        <w:t>技术支持：</w:t>
      </w:r>
      <w:proofErr w:type="gramStart"/>
      <w:r>
        <w:rPr>
          <w:rFonts w:ascii="仿宋" w:eastAsia="仿宋" w:hAnsi="仿宋" w:cs="仿宋" w:hint="eastAsia"/>
          <w:sz w:val="28"/>
          <w:szCs w:val="28"/>
        </w:rPr>
        <w:t>单英晋</w:t>
      </w:r>
      <w:proofErr w:type="gramEnd"/>
      <w:r>
        <w:rPr>
          <w:rFonts w:ascii="仿宋" w:eastAsia="仿宋" w:hAnsi="仿宋" w:cs="仿宋" w:hint="eastAsia"/>
          <w:sz w:val="28"/>
          <w:szCs w:val="28"/>
        </w:rPr>
        <w:t>（教务处）王志华（教务处）</w:t>
      </w:r>
    </w:p>
    <w:p w:rsidR="00CF0187" w:rsidRDefault="00CF0187" w:rsidP="008B70CB">
      <w:pPr>
        <w:ind w:firstLineChars="700" w:firstLine="1960"/>
        <w:rPr>
          <w:rFonts w:ascii="仿宋" w:eastAsia="仿宋" w:hAnsi="仿宋" w:cs="Times New Roman"/>
          <w:sz w:val="28"/>
          <w:szCs w:val="28"/>
        </w:rPr>
      </w:pPr>
      <w:r>
        <w:rPr>
          <w:rFonts w:ascii="仿宋" w:eastAsia="仿宋" w:hAnsi="仿宋" w:cs="仿宋" w:hint="eastAsia"/>
          <w:sz w:val="28"/>
          <w:szCs w:val="28"/>
        </w:rPr>
        <w:t>马雪松（智慧树）王丽（智慧树）张媛媛（智慧树）</w:t>
      </w:r>
    </w:p>
    <w:p w:rsidR="00CF0187" w:rsidRDefault="00CF0187">
      <w:pPr>
        <w:ind w:firstLine="420"/>
        <w:rPr>
          <w:rFonts w:ascii="仿宋" w:eastAsia="仿宋" w:hAnsi="仿宋" w:cs="仿宋"/>
          <w:sz w:val="28"/>
          <w:szCs w:val="28"/>
        </w:rPr>
      </w:pPr>
      <w:r>
        <w:rPr>
          <w:rFonts w:ascii="仿宋" w:eastAsia="仿宋" w:hAnsi="仿宋" w:cs="仿宋" w:hint="eastAsia"/>
          <w:sz w:val="28"/>
          <w:szCs w:val="28"/>
        </w:rPr>
        <w:t>智慧树教师</w:t>
      </w:r>
      <w:r>
        <w:rPr>
          <w:rFonts w:ascii="仿宋" w:eastAsia="仿宋" w:hAnsi="仿宋" w:cs="仿宋"/>
          <w:sz w:val="28"/>
          <w:szCs w:val="28"/>
        </w:rPr>
        <w:t>QQ</w:t>
      </w:r>
      <w:r>
        <w:rPr>
          <w:rFonts w:ascii="仿宋" w:eastAsia="仿宋" w:hAnsi="仿宋" w:cs="仿宋" w:hint="eastAsia"/>
          <w:sz w:val="28"/>
          <w:szCs w:val="28"/>
        </w:rPr>
        <w:t>交流群：</w:t>
      </w:r>
      <w:r>
        <w:rPr>
          <w:rFonts w:ascii="仿宋" w:eastAsia="仿宋" w:hAnsi="仿宋" w:cs="仿宋"/>
          <w:sz w:val="28"/>
          <w:szCs w:val="28"/>
        </w:rPr>
        <w:t>958627548</w:t>
      </w:r>
    </w:p>
    <w:p w:rsidR="00CF0187" w:rsidRDefault="00CF0187">
      <w:pPr>
        <w:ind w:firstLine="420"/>
        <w:rPr>
          <w:rFonts w:ascii="仿宋" w:eastAsia="仿宋" w:hAnsi="仿宋" w:cs="Times New Roman"/>
          <w:b/>
          <w:bCs/>
          <w:sz w:val="28"/>
          <w:szCs w:val="28"/>
        </w:rPr>
      </w:pPr>
      <w:r>
        <w:rPr>
          <w:rFonts w:ascii="仿宋" w:eastAsia="仿宋" w:hAnsi="仿宋" w:cs="仿宋"/>
          <w:b/>
          <w:bCs/>
          <w:sz w:val="28"/>
          <w:szCs w:val="28"/>
        </w:rPr>
        <w:t>3.</w:t>
      </w:r>
      <w:r>
        <w:rPr>
          <w:rFonts w:ascii="仿宋" w:eastAsia="仿宋" w:hAnsi="仿宋" w:cs="仿宋" w:hint="eastAsia"/>
          <w:b/>
          <w:bCs/>
          <w:sz w:val="28"/>
          <w:szCs w:val="28"/>
        </w:rPr>
        <w:t>中国大学</w:t>
      </w:r>
      <w:r>
        <w:rPr>
          <w:rFonts w:ascii="仿宋" w:eastAsia="仿宋" w:hAnsi="仿宋" w:cs="仿宋"/>
          <w:b/>
          <w:bCs/>
          <w:sz w:val="28"/>
          <w:szCs w:val="28"/>
        </w:rPr>
        <w:t>MOOC</w:t>
      </w:r>
      <w:r>
        <w:rPr>
          <w:rFonts w:ascii="仿宋" w:eastAsia="仿宋" w:hAnsi="仿宋" w:cs="仿宋" w:hint="eastAsia"/>
          <w:b/>
          <w:bCs/>
          <w:sz w:val="28"/>
          <w:szCs w:val="28"/>
        </w:rPr>
        <w:t>平台</w:t>
      </w:r>
    </w:p>
    <w:p w:rsidR="00CF0187" w:rsidRDefault="00CF0187">
      <w:pPr>
        <w:ind w:firstLine="420"/>
        <w:rPr>
          <w:rFonts w:ascii="仿宋" w:eastAsia="仿宋" w:hAnsi="仿宋" w:cs="Times New Roman"/>
          <w:sz w:val="28"/>
          <w:szCs w:val="28"/>
        </w:rPr>
      </w:pPr>
      <w:r>
        <w:rPr>
          <w:rFonts w:ascii="仿宋" w:eastAsia="仿宋" w:hAnsi="仿宋" w:cs="仿宋" w:hint="eastAsia"/>
          <w:sz w:val="28"/>
          <w:szCs w:val="28"/>
        </w:rPr>
        <w:t>中国大学</w:t>
      </w:r>
      <w:r>
        <w:rPr>
          <w:rFonts w:ascii="仿宋" w:eastAsia="仿宋" w:hAnsi="仿宋" w:cs="仿宋"/>
          <w:sz w:val="28"/>
          <w:szCs w:val="28"/>
        </w:rPr>
        <w:t>MOOC</w:t>
      </w:r>
      <w:r>
        <w:rPr>
          <w:rFonts w:ascii="仿宋" w:eastAsia="仿宋" w:hAnsi="仿宋" w:cs="仿宋" w:hint="eastAsia"/>
          <w:sz w:val="28"/>
          <w:szCs w:val="28"/>
        </w:rPr>
        <w:t>（</w:t>
      </w:r>
      <w:r>
        <w:rPr>
          <w:rFonts w:ascii="仿宋" w:eastAsia="仿宋" w:hAnsi="仿宋" w:cs="仿宋"/>
          <w:sz w:val="28"/>
          <w:szCs w:val="28"/>
        </w:rPr>
        <w:t>https://www.icourse163.org/</w:t>
      </w:r>
      <w:r>
        <w:rPr>
          <w:rFonts w:ascii="仿宋" w:eastAsia="仿宋" w:hAnsi="仿宋" w:cs="仿宋" w:hint="eastAsia"/>
          <w:sz w:val="28"/>
          <w:szCs w:val="28"/>
        </w:rPr>
        <w:t>）目前有约</w:t>
      </w:r>
      <w:r>
        <w:rPr>
          <w:rFonts w:ascii="仿宋" w:eastAsia="仿宋" w:hAnsi="仿宋" w:cs="仿宋"/>
          <w:sz w:val="28"/>
          <w:szCs w:val="28"/>
        </w:rPr>
        <w:t>6800</w:t>
      </w:r>
      <w:r>
        <w:rPr>
          <w:rFonts w:ascii="仿宋" w:eastAsia="仿宋" w:hAnsi="仿宋" w:cs="仿宋" w:hint="eastAsia"/>
          <w:sz w:val="28"/>
          <w:szCs w:val="28"/>
        </w:rPr>
        <w:t>本科课程。已在平台上建设有</w:t>
      </w:r>
      <w:r>
        <w:rPr>
          <w:rFonts w:ascii="仿宋" w:eastAsia="仿宋" w:hAnsi="仿宋" w:cs="仿宋"/>
          <w:sz w:val="28"/>
          <w:szCs w:val="28"/>
        </w:rPr>
        <w:t>MOOC</w:t>
      </w:r>
      <w:r>
        <w:rPr>
          <w:rFonts w:ascii="仿宋" w:eastAsia="仿宋" w:hAnsi="仿宋" w:cs="仿宋" w:hint="eastAsia"/>
          <w:sz w:val="28"/>
          <w:szCs w:val="28"/>
        </w:rPr>
        <w:t>的教师，可根据自己的在线课程（</w:t>
      </w:r>
      <w:r>
        <w:rPr>
          <w:rFonts w:ascii="仿宋" w:eastAsia="仿宋" w:hAnsi="仿宋" w:cs="仿宋"/>
          <w:sz w:val="28"/>
          <w:szCs w:val="28"/>
        </w:rPr>
        <w:t>MOOC</w:t>
      </w:r>
      <w:r>
        <w:rPr>
          <w:rFonts w:ascii="仿宋" w:eastAsia="仿宋" w:hAnsi="仿宋" w:cs="仿宋" w:hint="eastAsia"/>
          <w:sz w:val="28"/>
          <w:szCs w:val="28"/>
        </w:rPr>
        <w:t>等）适时开展线上教学，指导学生学习。未建设</w:t>
      </w:r>
      <w:r>
        <w:rPr>
          <w:rFonts w:ascii="仿宋" w:eastAsia="仿宋" w:hAnsi="仿宋" w:cs="仿宋"/>
          <w:sz w:val="28"/>
          <w:szCs w:val="28"/>
        </w:rPr>
        <w:t>MOOC</w:t>
      </w:r>
      <w:r>
        <w:rPr>
          <w:rFonts w:ascii="仿宋" w:eastAsia="仿宋" w:hAnsi="仿宋" w:cs="仿宋" w:hint="eastAsia"/>
          <w:sz w:val="28"/>
          <w:szCs w:val="28"/>
        </w:rPr>
        <w:t>的授课教师可以自建</w:t>
      </w:r>
      <w:r>
        <w:rPr>
          <w:rFonts w:ascii="仿宋" w:eastAsia="仿宋" w:hAnsi="仿宋" w:cs="仿宋"/>
          <w:sz w:val="28"/>
          <w:szCs w:val="28"/>
        </w:rPr>
        <w:t>SPOC</w:t>
      </w:r>
      <w:r>
        <w:rPr>
          <w:rFonts w:ascii="仿宋" w:eastAsia="仿宋" w:hAnsi="仿宋" w:cs="仿宋" w:hint="eastAsia"/>
          <w:sz w:val="28"/>
          <w:szCs w:val="28"/>
        </w:rPr>
        <w:t>或选择其他高校合适的课程建立</w:t>
      </w:r>
      <w:r>
        <w:rPr>
          <w:rFonts w:ascii="仿宋" w:eastAsia="仿宋" w:hAnsi="仿宋" w:cs="仿宋"/>
          <w:sz w:val="28"/>
          <w:szCs w:val="28"/>
        </w:rPr>
        <w:t>SPOC</w:t>
      </w:r>
      <w:r>
        <w:rPr>
          <w:rFonts w:ascii="仿宋" w:eastAsia="仿宋" w:hAnsi="仿宋" w:cs="仿宋" w:hint="eastAsia"/>
          <w:sz w:val="28"/>
          <w:szCs w:val="28"/>
        </w:rPr>
        <w:t>开展在线教学，指导学生学习，及时回答学生疑问。</w:t>
      </w:r>
    </w:p>
    <w:p w:rsidR="00CF0187" w:rsidRDefault="00CF0187">
      <w:pPr>
        <w:ind w:firstLine="420"/>
        <w:rPr>
          <w:rFonts w:ascii="仿宋" w:eastAsia="仿宋" w:hAnsi="仿宋" w:cs="Times New Roman"/>
          <w:sz w:val="28"/>
          <w:szCs w:val="28"/>
        </w:rPr>
      </w:pPr>
      <w:r>
        <w:rPr>
          <w:rFonts w:ascii="仿宋" w:eastAsia="仿宋" w:hAnsi="仿宋" w:cs="仿宋" w:hint="eastAsia"/>
          <w:sz w:val="28"/>
          <w:szCs w:val="28"/>
        </w:rPr>
        <w:t>技术支持：尹星（教务处）</w:t>
      </w:r>
      <w:r>
        <w:rPr>
          <w:rFonts w:ascii="仿宋" w:eastAsia="仿宋" w:hAnsi="仿宋" w:cs="仿宋"/>
          <w:sz w:val="28"/>
          <w:szCs w:val="28"/>
        </w:rPr>
        <w:t xml:space="preserve"> </w:t>
      </w:r>
      <w:r>
        <w:rPr>
          <w:rFonts w:ascii="仿宋" w:eastAsia="仿宋" w:hAnsi="仿宋" w:cs="仿宋" w:hint="eastAsia"/>
          <w:sz w:val="28"/>
          <w:szCs w:val="28"/>
        </w:rPr>
        <w:t>王志华（教务处）</w:t>
      </w:r>
    </w:p>
    <w:p w:rsidR="00CF0187" w:rsidRDefault="00CF0187">
      <w:pPr>
        <w:ind w:firstLine="420"/>
        <w:rPr>
          <w:rFonts w:ascii="仿宋" w:eastAsia="仿宋" w:hAnsi="仿宋" w:cs="Times New Roman"/>
          <w:sz w:val="28"/>
          <w:szCs w:val="28"/>
        </w:rPr>
      </w:pPr>
      <w:r>
        <w:rPr>
          <w:rFonts w:ascii="仿宋" w:eastAsia="仿宋" w:hAnsi="仿宋" w:cs="仿宋"/>
          <w:sz w:val="28"/>
          <w:szCs w:val="28"/>
        </w:rPr>
        <w:t xml:space="preserve">          </w:t>
      </w:r>
      <w:r>
        <w:rPr>
          <w:rFonts w:ascii="仿宋" w:eastAsia="仿宋" w:hAnsi="仿宋" w:cs="仿宋" w:hint="eastAsia"/>
          <w:sz w:val="28"/>
          <w:szCs w:val="28"/>
        </w:rPr>
        <w:t>孙</w:t>
      </w:r>
      <w:proofErr w:type="gramStart"/>
      <w:r>
        <w:rPr>
          <w:rFonts w:ascii="仿宋" w:eastAsia="仿宋" w:hAnsi="仿宋" w:cs="仿宋" w:hint="eastAsia"/>
          <w:sz w:val="28"/>
          <w:szCs w:val="28"/>
        </w:rPr>
        <w:t>浩</w:t>
      </w:r>
      <w:proofErr w:type="gramEnd"/>
      <w:r>
        <w:rPr>
          <w:rFonts w:ascii="仿宋" w:eastAsia="仿宋" w:hAnsi="仿宋" w:cs="仿宋" w:hint="eastAsia"/>
          <w:sz w:val="28"/>
          <w:szCs w:val="28"/>
        </w:rPr>
        <w:t>（中国大学</w:t>
      </w:r>
      <w:r>
        <w:rPr>
          <w:rFonts w:ascii="仿宋" w:eastAsia="仿宋" w:hAnsi="仿宋" w:cs="仿宋"/>
          <w:sz w:val="28"/>
          <w:szCs w:val="28"/>
        </w:rPr>
        <w:t>MOOC</w:t>
      </w:r>
      <w:r>
        <w:rPr>
          <w:rFonts w:ascii="仿宋" w:eastAsia="仿宋" w:hAnsi="仿宋" w:cs="仿宋" w:hint="eastAsia"/>
          <w:sz w:val="28"/>
          <w:szCs w:val="28"/>
        </w:rPr>
        <w:t>）</w:t>
      </w:r>
    </w:p>
    <w:p w:rsidR="00CF0187" w:rsidRPr="003D642E" w:rsidRDefault="00CF0187">
      <w:pPr>
        <w:ind w:firstLine="420"/>
        <w:rPr>
          <w:rFonts w:ascii="仿宋" w:eastAsia="仿宋" w:hAnsi="仿宋" w:cs="Times New Roman"/>
          <w:sz w:val="28"/>
          <w:szCs w:val="28"/>
        </w:rPr>
      </w:pPr>
      <w:r w:rsidRPr="003D642E">
        <w:rPr>
          <w:rFonts w:ascii="仿宋" w:eastAsia="仿宋" w:hAnsi="仿宋" w:cs="仿宋" w:hint="eastAsia"/>
          <w:sz w:val="28"/>
          <w:szCs w:val="28"/>
        </w:rPr>
        <w:t>中国大学</w:t>
      </w:r>
      <w:r w:rsidRPr="003D642E">
        <w:rPr>
          <w:rFonts w:ascii="仿宋" w:eastAsia="仿宋" w:hAnsi="仿宋" w:cs="仿宋"/>
          <w:sz w:val="28"/>
          <w:szCs w:val="28"/>
        </w:rPr>
        <w:t>MOOC</w:t>
      </w:r>
      <w:r w:rsidRPr="003D642E">
        <w:rPr>
          <w:rFonts w:ascii="仿宋" w:eastAsia="仿宋" w:hAnsi="仿宋" w:cs="仿宋" w:hint="eastAsia"/>
          <w:sz w:val="28"/>
          <w:szCs w:val="28"/>
        </w:rPr>
        <w:t>教师</w:t>
      </w:r>
      <w:r w:rsidRPr="003D642E">
        <w:rPr>
          <w:rFonts w:ascii="仿宋" w:eastAsia="仿宋" w:hAnsi="仿宋" w:cs="仿宋"/>
          <w:sz w:val="28"/>
          <w:szCs w:val="28"/>
        </w:rPr>
        <w:t>QQ</w:t>
      </w:r>
      <w:r w:rsidRPr="003D642E">
        <w:rPr>
          <w:rFonts w:ascii="仿宋" w:eastAsia="仿宋" w:hAnsi="仿宋" w:cs="仿宋" w:hint="eastAsia"/>
          <w:sz w:val="28"/>
          <w:szCs w:val="28"/>
        </w:rPr>
        <w:t>交流群：</w:t>
      </w:r>
      <w:r w:rsidRPr="003D642E">
        <w:rPr>
          <w:rFonts w:ascii="仿宋" w:eastAsia="仿宋" w:hAnsi="仿宋" w:cs="仿宋"/>
          <w:sz w:val="28"/>
          <w:szCs w:val="28"/>
        </w:rPr>
        <w:t>1042278219</w:t>
      </w:r>
    </w:p>
    <w:p w:rsidR="00CF0187" w:rsidRDefault="00CF0187">
      <w:pPr>
        <w:ind w:firstLine="420"/>
        <w:rPr>
          <w:rFonts w:ascii="仿宋" w:eastAsia="仿宋" w:hAnsi="仿宋" w:cs="Times New Roman"/>
          <w:b/>
          <w:bCs/>
          <w:sz w:val="28"/>
          <w:szCs w:val="28"/>
        </w:rPr>
      </w:pPr>
      <w:r>
        <w:rPr>
          <w:rFonts w:ascii="仿宋" w:eastAsia="仿宋" w:hAnsi="仿宋" w:cs="仿宋"/>
          <w:b/>
          <w:bCs/>
          <w:sz w:val="28"/>
          <w:szCs w:val="28"/>
        </w:rPr>
        <w:t>4.</w:t>
      </w:r>
      <w:r>
        <w:rPr>
          <w:rFonts w:ascii="仿宋" w:eastAsia="仿宋" w:hAnsi="仿宋" w:cs="仿宋" w:hint="eastAsia"/>
          <w:b/>
          <w:bCs/>
          <w:sz w:val="28"/>
          <w:szCs w:val="28"/>
        </w:rPr>
        <w:t>雨课堂在线直播教学平台</w:t>
      </w:r>
    </w:p>
    <w:p w:rsidR="00CF0187" w:rsidRDefault="00CF0187">
      <w:pPr>
        <w:ind w:firstLine="420"/>
        <w:rPr>
          <w:rFonts w:ascii="仿宋" w:eastAsia="仿宋" w:hAnsi="仿宋" w:cs="仿宋"/>
          <w:sz w:val="28"/>
          <w:szCs w:val="28"/>
        </w:rPr>
      </w:pPr>
      <w:r>
        <w:rPr>
          <w:rFonts w:ascii="仿宋" w:eastAsia="仿宋" w:hAnsi="仿宋" w:cs="仿宋" w:hint="eastAsia"/>
          <w:sz w:val="28"/>
          <w:szCs w:val="28"/>
        </w:rPr>
        <w:t>雨课堂</w:t>
      </w:r>
      <w:r>
        <w:rPr>
          <w:rFonts w:ascii="仿宋" w:eastAsia="仿宋" w:hAnsi="仿宋" w:cs="仿宋"/>
          <w:sz w:val="28"/>
          <w:szCs w:val="28"/>
        </w:rPr>
        <w:t>(</w:t>
      </w:r>
      <w:r>
        <w:rPr>
          <w:rFonts w:ascii="仿宋" w:eastAsia="仿宋" w:hAnsi="仿宋" w:cs="仿宋" w:hint="eastAsia"/>
          <w:sz w:val="28"/>
          <w:szCs w:val="28"/>
        </w:rPr>
        <w:t>下载地址</w:t>
      </w:r>
      <w:hyperlink r:id="rId5" w:history="1">
        <w:r>
          <w:rPr>
            <w:rStyle w:val="a7"/>
            <w:rFonts w:ascii="仿宋" w:eastAsia="仿宋" w:hAnsi="仿宋" w:cs="仿宋"/>
            <w:sz w:val="28"/>
            <w:szCs w:val="28"/>
          </w:rPr>
          <w:t>www.yuketang.cn/download</w:t>
        </w:r>
      </w:hyperlink>
      <w:r>
        <w:rPr>
          <w:rFonts w:ascii="仿宋" w:eastAsia="仿宋" w:hAnsi="仿宋" w:cs="仿宋"/>
          <w:sz w:val="28"/>
          <w:szCs w:val="28"/>
        </w:rPr>
        <w:t>)</w:t>
      </w:r>
      <w:r>
        <w:rPr>
          <w:rFonts w:ascii="仿宋" w:eastAsia="仿宋" w:hAnsi="仿宋" w:cs="仿宋" w:hint="eastAsia"/>
          <w:sz w:val="28"/>
          <w:szCs w:val="28"/>
        </w:rPr>
        <w:t>是一款</w:t>
      </w:r>
      <w:proofErr w:type="gramStart"/>
      <w:r>
        <w:rPr>
          <w:rFonts w:ascii="仿宋" w:eastAsia="仿宋" w:hAnsi="仿宋" w:cs="仿宋" w:hint="eastAsia"/>
          <w:sz w:val="28"/>
          <w:szCs w:val="28"/>
        </w:rPr>
        <w:t>基于微信的</w:t>
      </w:r>
      <w:proofErr w:type="gramEnd"/>
      <w:r>
        <w:rPr>
          <w:rFonts w:ascii="仿宋" w:eastAsia="仿宋" w:hAnsi="仿宋" w:cs="仿宋" w:hint="eastAsia"/>
          <w:sz w:val="28"/>
          <w:szCs w:val="28"/>
        </w:rPr>
        <w:t>易学易用的在线教学软件，能够实现</w:t>
      </w:r>
      <w:r>
        <w:rPr>
          <w:rFonts w:ascii="仿宋" w:eastAsia="仿宋" w:hAnsi="仿宋" w:cs="仿宋"/>
          <w:sz w:val="28"/>
          <w:szCs w:val="28"/>
        </w:rPr>
        <w:t>PPT</w:t>
      </w:r>
      <w:r>
        <w:rPr>
          <w:rFonts w:ascii="仿宋" w:eastAsia="仿宋" w:hAnsi="仿宋" w:cs="仿宋" w:hint="eastAsia"/>
          <w:sz w:val="28"/>
          <w:szCs w:val="28"/>
        </w:rPr>
        <w:t>、语音和视频的在线直播，可以发布教学通知、上传教学资料、发布和批改学生作业等。</w:t>
      </w:r>
    </w:p>
    <w:p w:rsidR="001B0080" w:rsidRDefault="001B0080">
      <w:pPr>
        <w:ind w:firstLine="420"/>
        <w:rPr>
          <w:rFonts w:ascii="仿宋" w:eastAsia="仿宋" w:hAnsi="仿宋" w:cs="Times New Roman"/>
          <w:sz w:val="28"/>
          <w:szCs w:val="28"/>
        </w:rPr>
      </w:pPr>
      <w:r>
        <w:rPr>
          <w:rFonts w:ascii="仿宋" w:eastAsia="仿宋" w:hAnsi="仿宋" w:cs="仿宋" w:hint="eastAsia"/>
          <w:sz w:val="28"/>
          <w:szCs w:val="28"/>
        </w:rPr>
        <w:t>技术支持：王志华（教务处） 冯文娇（雨课堂）</w:t>
      </w:r>
      <w:r>
        <w:rPr>
          <w:rFonts w:ascii="仿宋" w:eastAsia="仿宋" w:hAnsi="仿宋" w:cs="仿宋"/>
          <w:sz w:val="28"/>
          <w:szCs w:val="28"/>
        </w:rPr>
        <w:t xml:space="preserve"> </w:t>
      </w:r>
    </w:p>
    <w:p w:rsidR="00CF0187" w:rsidRPr="00AA56CD" w:rsidRDefault="00CF0187" w:rsidP="00AA56CD">
      <w:pPr>
        <w:ind w:firstLine="420"/>
        <w:rPr>
          <w:rFonts w:ascii="仿宋" w:eastAsia="仿宋" w:hAnsi="仿宋" w:cs="Times New Roman"/>
          <w:sz w:val="28"/>
          <w:szCs w:val="28"/>
        </w:rPr>
      </w:pPr>
      <w:r w:rsidRPr="008E2C08">
        <w:rPr>
          <w:rFonts w:ascii="仿宋" w:eastAsia="仿宋" w:hAnsi="仿宋" w:cs="仿宋" w:hint="eastAsia"/>
          <w:sz w:val="28"/>
          <w:szCs w:val="28"/>
        </w:rPr>
        <w:t>雨课堂教师</w:t>
      </w:r>
      <w:r w:rsidRPr="008E2C08">
        <w:rPr>
          <w:rFonts w:ascii="仿宋" w:eastAsia="仿宋" w:hAnsi="仿宋" w:cs="仿宋"/>
          <w:sz w:val="28"/>
          <w:szCs w:val="28"/>
        </w:rPr>
        <w:t>QQ</w:t>
      </w:r>
      <w:r w:rsidRPr="008E2C08">
        <w:rPr>
          <w:rFonts w:ascii="仿宋" w:eastAsia="仿宋" w:hAnsi="仿宋" w:cs="仿宋" w:hint="eastAsia"/>
          <w:sz w:val="28"/>
          <w:szCs w:val="28"/>
        </w:rPr>
        <w:t>交流群：</w:t>
      </w:r>
      <w:r w:rsidRPr="008E2C08">
        <w:rPr>
          <w:rFonts w:ascii="仿宋" w:eastAsia="仿宋" w:hAnsi="仿宋" w:cs="仿宋"/>
          <w:sz w:val="28"/>
          <w:szCs w:val="28"/>
        </w:rPr>
        <w:t>1042291307</w:t>
      </w:r>
    </w:p>
    <w:p w:rsidR="00CF0187" w:rsidRDefault="00CF0187" w:rsidP="008B70CB">
      <w:pPr>
        <w:ind w:firstLineChars="200" w:firstLine="562"/>
        <w:rPr>
          <w:rFonts w:ascii="仿宋" w:eastAsia="仿宋" w:hAnsi="仿宋" w:cs="Times New Roman"/>
          <w:b/>
          <w:bCs/>
          <w:sz w:val="28"/>
          <w:szCs w:val="28"/>
        </w:rPr>
      </w:pPr>
      <w:r>
        <w:rPr>
          <w:rFonts w:ascii="仿宋" w:eastAsia="仿宋" w:hAnsi="仿宋" w:cs="仿宋"/>
          <w:b/>
          <w:bCs/>
          <w:sz w:val="28"/>
          <w:szCs w:val="28"/>
        </w:rPr>
        <w:t>5.</w:t>
      </w:r>
      <w:r>
        <w:rPr>
          <w:rFonts w:ascii="仿宋" w:eastAsia="仿宋" w:hAnsi="仿宋" w:cs="仿宋" w:hint="eastAsia"/>
          <w:b/>
          <w:bCs/>
          <w:sz w:val="28"/>
          <w:szCs w:val="28"/>
        </w:rPr>
        <w:t>课程录制服务</w:t>
      </w:r>
    </w:p>
    <w:p w:rsidR="00CF0187" w:rsidRDefault="00CF0187">
      <w:pPr>
        <w:ind w:firstLine="420"/>
        <w:rPr>
          <w:rFonts w:ascii="仿宋" w:eastAsia="仿宋" w:hAnsi="仿宋" w:cs="Times New Roman"/>
          <w:sz w:val="28"/>
          <w:szCs w:val="28"/>
        </w:rPr>
      </w:pPr>
      <w:r>
        <w:rPr>
          <w:rFonts w:ascii="仿宋" w:eastAsia="仿宋" w:hAnsi="仿宋" w:cs="仿宋" w:hint="eastAsia"/>
          <w:sz w:val="28"/>
          <w:szCs w:val="28"/>
        </w:rPr>
        <w:lastRenderedPageBreak/>
        <w:t>教师在家可准备移动设备、电脑，在家录制课程，利用“格式工厂”等视频制作工具处理视频，上传“石大云课堂”平台进行教学活动。</w:t>
      </w:r>
      <w:proofErr w:type="gramStart"/>
      <w:r w:rsidRPr="00BD26EB">
        <w:rPr>
          <w:rFonts w:ascii="仿宋" w:eastAsia="仿宋" w:hAnsi="仿宋" w:cs="仿宋" w:hint="eastAsia"/>
          <w:sz w:val="28"/>
          <w:szCs w:val="28"/>
        </w:rPr>
        <w:t>如之前</w:t>
      </w:r>
      <w:proofErr w:type="gramEnd"/>
      <w:r w:rsidRPr="00BD26EB">
        <w:rPr>
          <w:rFonts w:ascii="仿宋" w:eastAsia="仿宋" w:hAnsi="仿宋" w:cs="仿宋" w:hint="eastAsia"/>
          <w:sz w:val="28"/>
          <w:szCs w:val="28"/>
        </w:rPr>
        <w:t>在学校录播教室已完成课程视频录制，请与信息化</w:t>
      </w:r>
      <w:r>
        <w:rPr>
          <w:rFonts w:ascii="仿宋" w:eastAsia="仿宋" w:hAnsi="仿宋" w:cs="仿宋" w:hint="eastAsia"/>
          <w:sz w:val="28"/>
          <w:szCs w:val="28"/>
        </w:rPr>
        <w:t>建设</w:t>
      </w:r>
      <w:r w:rsidRPr="00BD26EB">
        <w:rPr>
          <w:rFonts w:ascii="仿宋" w:eastAsia="仿宋" w:hAnsi="仿宋" w:cs="仿宋" w:hint="eastAsia"/>
          <w:sz w:val="28"/>
          <w:szCs w:val="28"/>
        </w:rPr>
        <w:t>处联系索取。</w:t>
      </w:r>
    </w:p>
    <w:p w:rsidR="00CF0187" w:rsidRDefault="00CF0187" w:rsidP="008B70CB">
      <w:pPr>
        <w:ind w:firstLineChars="200" w:firstLine="560"/>
        <w:rPr>
          <w:rFonts w:ascii="仿宋" w:eastAsia="仿宋" w:hAnsi="仿宋" w:cs="仿宋"/>
          <w:sz w:val="28"/>
          <w:szCs w:val="28"/>
        </w:rPr>
      </w:pPr>
      <w:r>
        <w:rPr>
          <w:rFonts w:ascii="仿宋" w:eastAsia="仿宋" w:hAnsi="仿宋" w:cs="仿宋" w:hint="eastAsia"/>
          <w:sz w:val="28"/>
          <w:szCs w:val="28"/>
        </w:rPr>
        <w:t>技术支持：董晓芳（信息化建设处）</w:t>
      </w:r>
      <w:r>
        <w:rPr>
          <w:rFonts w:ascii="仿宋" w:eastAsia="仿宋" w:hAnsi="仿宋" w:cs="仿宋"/>
          <w:sz w:val="28"/>
          <w:szCs w:val="28"/>
        </w:rPr>
        <w:t xml:space="preserve">  </w:t>
      </w:r>
      <w:r>
        <w:rPr>
          <w:rFonts w:ascii="仿宋" w:eastAsia="仿宋" w:hAnsi="仿宋" w:cs="仿宋" w:hint="eastAsia"/>
          <w:sz w:val="28"/>
          <w:szCs w:val="28"/>
        </w:rPr>
        <w:t>张勇波（信息化建设处）</w:t>
      </w:r>
      <w:r>
        <w:rPr>
          <w:rFonts w:ascii="仿宋" w:eastAsia="仿宋" w:hAnsi="仿宋" w:cs="仿宋"/>
          <w:sz w:val="28"/>
          <w:szCs w:val="28"/>
        </w:rPr>
        <w:t xml:space="preserve"> </w:t>
      </w:r>
    </w:p>
    <w:p w:rsidR="00CF0187" w:rsidRDefault="00CF0187" w:rsidP="00AA56CD">
      <w:pPr>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教师</w:t>
      </w:r>
      <w:r>
        <w:rPr>
          <w:rFonts w:ascii="仿宋" w:eastAsia="仿宋" w:hAnsi="仿宋" w:cs="仿宋"/>
          <w:sz w:val="28"/>
          <w:szCs w:val="28"/>
        </w:rPr>
        <w:t>QQ</w:t>
      </w:r>
      <w:r>
        <w:rPr>
          <w:rFonts w:ascii="仿宋" w:eastAsia="仿宋" w:hAnsi="仿宋" w:cs="仿宋" w:hint="eastAsia"/>
          <w:sz w:val="28"/>
          <w:szCs w:val="28"/>
        </w:rPr>
        <w:t>交流群：</w:t>
      </w:r>
      <w:r>
        <w:rPr>
          <w:rFonts w:ascii="仿宋" w:eastAsia="仿宋" w:hAnsi="仿宋" w:cs="仿宋"/>
          <w:sz w:val="28"/>
          <w:szCs w:val="28"/>
        </w:rPr>
        <w:t>166063281</w:t>
      </w:r>
    </w:p>
    <w:p w:rsidR="00CF0187" w:rsidRDefault="00CF0187">
      <w:pPr>
        <w:ind w:firstLine="420"/>
        <w:rPr>
          <w:rFonts w:ascii="仿宋" w:eastAsia="仿宋" w:hAnsi="仿宋" w:cs="Times New Roman"/>
          <w:b/>
          <w:bCs/>
          <w:sz w:val="28"/>
          <w:szCs w:val="28"/>
        </w:rPr>
      </w:pPr>
      <w:r>
        <w:rPr>
          <w:rFonts w:ascii="仿宋" w:eastAsia="仿宋" w:hAnsi="仿宋" w:cs="仿宋"/>
          <w:b/>
          <w:bCs/>
          <w:sz w:val="28"/>
          <w:szCs w:val="28"/>
        </w:rPr>
        <w:t>6.</w:t>
      </w:r>
      <w:r>
        <w:rPr>
          <w:rFonts w:ascii="仿宋" w:eastAsia="仿宋" w:hAnsi="仿宋" w:cs="仿宋" w:hint="eastAsia"/>
          <w:b/>
          <w:bCs/>
          <w:sz w:val="28"/>
          <w:szCs w:val="28"/>
        </w:rPr>
        <w:t>在线学习与教学管理</w:t>
      </w:r>
    </w:p>
    <w:p w:rsidR="00CF0187" w:rsidRDefault="00CF0187">
      <w:pPr>
        <w:ind w:firstLine="420"/>
        <w:rPr>
          <w:rFonts w:ascii="仿宋" w:eastAsia="仿宋" w:hAnsi="仿宋" w:cs="Times New Roman"/>
          <w:sz w:val="28"/>
          <w:szCs w:val="28"/>
        </w:rPr>
      </w:pPr>
      <w:r>
        <w:rPr>
          <w:rFonts w:ascii="仿宋" w:eastAsia="仿宋" w:hAnsi="仿宋" w:cs="仿宋" w:hint="eastAsia"/>
          <w:sz w:val="28"/>
          <w:szCs w:val="28"/>
        </w:rPr>
        <w:t>任课教师可通过在线课程平台等对学生学习情况进行监督，及时发现学生在线学习中的问题，以便指导恢复正常教学秩序后的线下课程讲解，确保教学质量</w:t>
      </w:r>
      <w:r w:rsidRPr="0004704C">
        <w:rPr>
          <w:rFonts w:ascii="仿宋" w:eastAsia="仿宋" w:hAnsi="仿宋" w:cs="仿宋" w:hint="eastAsia"/>
          <w:sz w:val="28"/>
          <w:szCs w:val="28"/>
        </w:rPr>
        <w:t>。</w:t>
      </w:r>
    </w:p>
    <w:p w:rsidR="00CF0187" w:rsidRPr="0004704C" w:rsidRDefault="00CF0187">
      <w:pPr>
        <w:ind w:firstLine="420"/>
        <w:rPr>
          <w:rFonts w:ascii="仿宋" w:eastAsia="仿宋" w:hAnsi="仿宋" w:cs="Times New Roman"/>
          <w:sz w:val="28"/>
          <w:szCs w:val="28"/>
        </w:rPr>
      </w:pPr>
      <w:r w:rsidRPr="0004704C">
        <w:rPr>
          <w:rFonts w:ascii="仿宋" w:eastAsia="仿宋" w:hAnsi="仿宋" w:cs="仿宋" w:hint="eastAsia"/>
          <w:sz w:val="28"/>
          <w:szCs w:val="28"/>
        </w:rPr>
        <w:t>如课程采用直播方式授课，授课时间</w:t>
      </w:r>
      <w:proofErr w:type="gramStart"/>
      <w:r w:rsidRPr="0004704C">
        <w:rPr>
          <w:rFonts w:ascii="仿宋" w:eastAsia="仿宋" w:hAnsi="仿宋" w:cs="仿宋" w:hint="eastAsia"/>
          <w:sz w:val="28"/>
          <w:szCs w:val="28"/>
        </w:rPr>
        <w:t>请严格</w:t>
      </w:r>
      <w:proofErr w:type="gramEnd"/>
      <w:r w:rsidRPr="0004704C">
        <w:rPr>
          <w:rFonts w:ascii="仿宋" w:eastAsia="仿宋" w:hAnsi="仿宋" w:cs="仿宋" w:hint="eastAsia"/>
          <w:sz w:val="28"/>
          <w:szCs w:val="28"/>
        </w:rPr>
        <w:t>按照教务系统课表时间开展，防止出现不同课程上课时间冲突的情况。</w:t>
      </w:r>
    </w:p>
    <w:p w:rsidR="00CF0187" w:rsidRDefault="00CF0187" w:rsidP="008B70CB">
      <w:pPr>
        <w:ind w:firstLineChars="200" w:firstLine="562"/>
        <w:rPr>
          <w:rFonts w:ascii="仿宋" w:eastAsia="仿宋" w:hAnsi="仿宋" w:cs="Times New Roman"/>
          <w:b/>
          <w:bCs/>
          <w:sz w:val="28"/>
          <w:szCs w:val="28"/>
        </w:rPr>
      </w:pPr>
      <w:r>
        <w:rPr>
          <w:rFonts w:ascii="仿宋" w:eastAsia="仿宋" w:hAnsi="仿宋" w:cs="仿宋"/>
          <w:b/>
          <w:bCs/>
          <w:sz w:val="28"/>
          <w:szCs w:val="28"/>
        </w:rPr>
        <w:t>7</w:t>
      </w:r>
      <w:r>
        <w:rPr>
          <w:rFonts w:ascii="仿宋" w:eastAsia="仿宋" w:hAnsi="仿宋" w:cs="仿宋" w:hint="eastAsia"/>
          <w:b/>
          <w:bCs/>
          <w:sz w:val="28"/>
          <w:szCs w:val="28"/>
        </w:rPr>
        <w:t>．其他</w:t>
      </w:r>
    </w:p>
    <w:p w:rsidR="00CF0187" w:rsidRDefault="00CF0187" w:rsidP="008B70CB">
      <w:pPr>
        <w:ind w:firstLineChars="200" w:firstLine="560"/>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）各位老师也可以选用</w:t>
      </w:r>
      <w:proofErr w:type="gramStart"/>
      <w:r>
        <w:rPr>
          <w:rFonts w:ascii="仿宋" w:eastAsia="仿宋" w:hAnsi="仿宋" w:cs="仿宋" w:hint="eastAsia"/>
          <w:sz w:val="28"/>
          <w:szCs w:val="28"/>
        </w:rPr>
        <w:t>微信群</w:t>
      </w:r>
      <w:proofErr w:type="gramEnd"/>
      <w:r>
        <w:rPr>
          <w:rFonts w:ascii="仿宋" w:eastAsia="仿宋" w:hAnsi="仿宋" w:cs="仿宋" w:hint="eastAsia"/>
          <w:sz w:val="28"/>
          <w:szCs w:val="28"/>
        </w:rPr>
        <w:t>、</w:t>
      </w:r>
      <w:r>
        <w:rPr>
          <w:rFonts w:ascii="仿宋" w:eastAsia="仿宋" w:hAnsi="仿宋" w:cs="仿宋"/>
          <w:sz w:val="28"/>
          <w:szCs w:val="28"/>
        </w:rPr>
        <w:t>QQ</w:t>
      </w:r>
      <w:r>
        <w:rPr>
          <w:rFonts w:ascii="仿宋" w:eastAsia="仿宋" w:hAnsi="仿宋" w:cs="仿宋" w:hint="eastAsia"/>
          <w:sz w:val="28"/>
          <w:szCs w:val="28"/>
        </w:rPr>
        <w:t>群、学习通、微助教、课堂派等技术手段开展在线授课。请提前测试调试好设备，保障在线授课的正常进行。</w:t>
      </w:r>
    </w:p>
    <w:p w:rsidR="00CF0187" w:rsidRDefault="00CF0187" w:rsidP="008B70CB">
      <w:pPr>
        <w:ind w:firstLine="570"/>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）在线教学依赖网络，请各位教师准备在线课程时，尽量降低课程教学资料的容量，保证网络和终端配置不高的同学都能打开、都能使用。</w:t>
      </w:r>
    </w:p>
    <w:p w:rsidR="00CF0187" w:rsidRPr="00B46CA7" w:rsidRDefault="00CF0187" w:rsidP="008B70CB">
      <w:pPr>
        <w:ind w:firstLine="570"/>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w:t>
      </w:r>
      <w:r w:rsidRPr="00B46CA7">
        <w:rPr>
          <w:rFonts w:ascii="仿宋" w:eastAsia="仿宋" w:hAnsi="仿宋" w:cs="仿宋" w:hint="eastAsia"/>
          <w:sz w:val="28"/>
          <w:szCs w:val="28"/>
        </w:rPr>
        <w:t>教育部组织了</w:t>
      </w:r>
      <w:r w:rsidRPr="00B46CA7">
        <w:rPr>
          <w:rFonts w:ascii="仿宋" w:eastAsia="仿宋" w:hAnsi="仿宋" w:cs="仿宋"/>
          <w:sz w:val="28"/>
          <w:szCs w:val="28"/>
        </w:rPr>
        <w:t>22</w:t>
      </w:r>
      <w:r w:rsidRPr="00B46CA7">
        <w:rPr>
          <w:rFonts w:ascii="仿宋" w:eastAsia="仿宋" w:hAnsi="仿宋" w:cs="仿宋" w:hint="eastAsia"/>
          <w:sz w:val="28"/>
          <w:szCs w:val="28"/>
        </w:rPr>
        <w:t>个在线课程平台面向全国高校免费开放全部优质在线课程和虚拟仿真实验教学资源</w:t>
      </w:r>
      <w:r>
        <w:rPr>
          <w:rFonts w:ascii="仿宋" w:eastAsia="仿宋" w:hAnsi="仿宋" w:cs="仿宋" w:hint="eastAsia"/>
          <w:sz w:val="28"/>
          <w:szCs w:val="28"/>
        </w:rPr>
        <w:t>，详见</w:t>
      </w:r>
      <w:hyperlink r:id="rId6" w:history="1">
        <w:r w:rsidRPr="003D14E7">
          <w:rPr>
            <w:rStyle w:val="a7"/>
            <w:rFonts w:ascii="仿宋" w:eastAsia="仿宋" w:hAnsi="仿宋" w:cs="仿宋"/>
            <w:sz w:val="28"/>
            <w:szCs w:val="28"/>
          </w:rPr>
          <w:t>http://www.moe.gov.cn/srcsite/A08/s7056/202002/t20200205_41</w:t>
        </w:r>
        <w:r w:rsidRPr="003D14E7">
          <w:rPr>
            <w:rStyle w:val="a7"/>
            <w:rFonts w:ascii="仿宋" w:eastAsia="仿宋" w:hAnsi="仿宋" w:cs="仿宋"/>
            <w:sz w:val="28"/>
            <w:szCs w:val="28"/>
          </w:rPr>
          <w:lastRenderedPageBreak/>
          <w:t>8138.html</w:t>
        </w:r>
      </w:hyperlink>
      <w:r>
        <w:rPr>
          <w:rFonts w:ascii="仿宋" w:eastAsia="仿宋" w:hAnsi="仿宋" w:cs="仿宋" w:hint="eastAsia"/>
          <w:sz w:val="28"/>
          <w:szCs w:val="28"/>
        </w:rPr>
        <w:t>。</w:t>
      </w:r>
    </w:p>
    <w:p w:rsidR="00CF0187" w:rsidRDefault="00CF0187" w:rsidP="00A72324">
      <w:pPr>
        <w:rPr>
          <w:rFonts w:ascii="仿宋" w:eastAsia="仿宋" w:hAnsi="仿宋" w:cs="Times New Roman"/>
          <w:sz w:val="28"/>
          <w:szCs w:val="28"/>
        </w:rPr>
      </w:pPr>
      <w:r>
        <w:rPr>
          <w:rFonts w:ascii="仿宋" w:eastAsia="仿宋" w:hAnsi="仿宋" w:cs="仿宋" w:hint="eastAsia"/>
          <w:sz w:val="28"/>
          <w:szCs w:val="28"/>
        </w:rPr>
        <w:t xml:space="preserve">　</w:t>
      </w:r>
    </w:p>
    <w:p w:rsidR="00CF0187" w:rsidRDefault="00CF0187" w:rsidP="00A72324">
      <w:pPr>
        <w:rPr>
          <w:rFonts w:ascii="仿宋" w:eastAsia="仿宋" w:hAnsi="仿宋" w:cs="Times New Roman"/>
          <w:sz w:val="28"/>
          <w:szCs w:val="28"/>
        </w:rPr>
      </w:pPr>
    </w:p>
    <w:p w:rsidR="00CF0187" w:rsidRDefault="00CF0187">
      <w:pPr>
        <w:ind w:firstLine="564"/>
        <w:jc w:val="right"/>
        <w:rPr>
          <w:rFonts w:ascii="仿宋" w:eastAsia="仿宋" w:hAnsi="仿宋" w:cs="Times New Roman"/>
          <w:sz w:val="28"/>
          <w:szCs w:val="28"/>
        </w:rPr>
      </w:pPr>
      <w:r>
        <w:rPr>
          <w:rFonts w:ascii="仿宋" w:eastAsia="仿宋" w:hAnsi="仿宋" w:cs="仿宋" w:hint="eastAsia"/>
          <w:sz w:val="28"/>
          <w:szCs w:val="28"/>
        </w:rPr>
        <w:t>教务处</w:t>
      </w:r>
      <w:r>
        <w:rPr>
          <w:rFonts w:ascii="仿宋" w:eastAsia="仿宋" w:hAnsi="仿宋" w:cs="仿宋"/>
          <w:sz w:val="28"/>
          <w:szCs w:val="28"/>
        </w:rPr>
        <w:t xml:space="preserve">  </w:t>
      </w:r>
      <w:r>
        <w:rPr>
          <w:rFonts w:ascii="仿宋" w:eastAsia="仿宋" w:hAnsi="仿宋" w:cs="仿宋" w:hint="eastAsia"/>
          <w:sz w:val="28"/>
          <w:szCs w:val="28"/>
        </w:rPr>
        <w:t>信息化建设处</w:t>
      </w:r>
    </w:p>
    <w:p w:rsidR="00CF0187" w:rsidRDefault="00CF0187">
      <w:pPr>
        <w:ind w:firstLine="564"/>
        <w:jc w:val="right"/>
        <w:rPr>
          <w:rFonts w:ascii="仿宋" w:eastAsia="仿宋" w:hAnsi="仿宋" w:cs="Times New Roman"/>
          <w:sz w:val="28"/>
          <w:szCs w:val="28"/>
        </w:rPr>
      </w:pPr>
      <w:r>
        <w:rPr>
          <w:rFonts w:ascii="仿宋" w:eastAsia="仿宋" w:hAnsi="仿宋" w:cs="仿宋"/>
          <w:sz w:val="28"/>
          <w:szCs w:val="28"/>
        </w:rPr>
        <w:t>2020</w:t>
      </w:r>
      <w:r>
        <w:rPr>
          <w:rFonts w:ascii="仿宋" w:eastAsia="仿宋" w:hAnsi="仿宋" w:cs="仿宋" w:hint="eastAsia"/>
          <w:sz w:val="28"/>
          <w:szCs w:val="28"/>
        </w:rPr>
        <w:t>年</w:t>
      </w:r>
      <w:r>
        <w:rPr>
          <w:rFonts w:ascii="仿宋" w:eastAsia="仿宋" w:hAnsi="仿宋" w:cs="仿宋"/>
          <w:sz w:val="28"/>
          <w:szCs w:val="28"/>
        </w:rPr>
        <w:t>2</w:t>
      </w:r>
      <w:r>
        <w:rPr>
          <w:rFonts w:ascii="仿宋" w:eastAsia="仿宋" w:hAnsi="仿宋" w:cs="仿宋" w:hint="eastAsia"/>
          <w:sz w:val="28"/>
          <w:szCs w:val="28"/>
        </w:rPr>
        <w:t>月</w:t>
      </w:r>
      <w:r w:rsidR="006C495F">
        <w:rPr>
          <w:rFonts w:ascii="仿宋" w:eastAsia="仿宋" w:hAnsi="仿宋" w:cs="仿宋"/>
          <w:sz w:val="28"/>
          <w:szCs w:val="28"/>
        </w:rPr>
        <w:t>7</w:t>
      </w:r>
      <w:bookmarkStart w:id="0" w:name="_GoBack"/>
      <w:bookmarkEnd w:id="0"/>
      <w:r>
        <w:rPr>
          <w:rFonts w:ascii="仿宋" w:eastAsia="仿宋" w:hAnsi="仿宋" w:cs="仿宋" w:hint="eastAsia"/>
          <w:sz w:val="28"/>
          <w:szCs w:val="28"/>
        </w:rPr>
        <w:t>日</w:t>
      </w:r>
    </w:p>
    <w:sectPr w:rsidR="00CF0187" w:rsidSect="00D539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7825"/>
    <w:rsid w:val="00003A80"/>
    <w:rsid w:val="0004704C"/>
    <w:rsid w:val="00062A79"/>
    <w:rsid w:val="00066D82"/>
    <w:rsid w:val="000966F5"/>
    <w:rsid w:val="00122513"/>
    <w:rsid w:val="00163829"/>
    <w:rsid w:val="0017101A"/>
    <w:rsid w:val="00174FF9"/>
    <w:rsid w:val="001A2589"/>
    <w:rsid w:val="001B0080"/>
    <w:rsid w:val="001B035E"/>
    <w:rsid w:val="00263807"/>
    <w:rsid w:val="003839CC"/>
    <w:rsid w:val="00387683"/>
    <w:rsid w:val="003B791A"/>
    <w:rsid w:val="003D14E7"/>
    <w:rsid w:val="003D33C9"/>
    <w:rsid w:val="003D642E"/>
    <w:rsid w:val="00441CAB"/>
    <w:rsid w:val="0054545A"/>
    <w:rsid w:val="00584F29"/>
    <w:rsid w:val="00607AD0"/>
    <w:rsid w:val="006B3E0F"/>
    <w:rsid w:val="006C495F"/>
    <w:rsid w:val="00737825"/>
    <w:rsid w:val="00762595"/>
    <w:rsid w:val="00843A72"/>
    <w:rsid w:val="008B70CB"/>
    <w:rsid w:val="008D5CC7"/>
    <w:rsid w:val="008E2C08"/>
    <w:rsid w:val="009133B9"/>
    <w:rsid w:val="00913812"/>
    <w:rsid w:val="00995E46"/>
    <w:rsid w:val="009D6148"/>
    <w:rsid w:val="00A37944"/>
    <w:rsid w:val="00A72324"/>
    <w:rsid w:val="00AA56CD"/>
    <w:rsid w:val="00B361B1"/>
    <w:rsid w:val="00B46CA7"/>
    <w:rsid w:val="00B9617B"/>
    <w:rsid w:val="00BD26EB"/>
    <w:rsid w:val="00BE03BB"/>
    <w:rsid w:val="00C9580F"/>
    <w:rsid w:val="00CB4BA5"/>
    <w:rsid w:val="00CD0629"/>
    <w:rsid w:val="00CF0187"/>
    <w:rsid w:val="00D539E3"/>
    <w:rsid w:val="00E522F2"/>
    <w:rsid w:val="00E95559"/>
    <w:rsid w:val="00EA2856"/>
    <w:rsid w:val="00F54F1C"/>
    <w:rsid w:val="00FD27C5"/>
    <w:rsid w:val="3B34719D"/>
    <w:rsid w:val="3CE60BEE"/>
    <w:rsid w:val="4ED93291"/>
    <w:rsid w:val="65262581"/>
    <w:rsid w:val="753B1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76B7A"/>
  <w15:docId w15:val="{614BA920-A4F9-4CA0-8E2B-BD491A39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9E3"/>
    <w:pPr>
      <w:widowControl w:val="0"/>
      <w:jc w:val="both"/>
    </w:pPr>
    <w:rPr>
      <w:rFonts w:ascii="等线" w:eastAsia="等线" w:hAnsi="等线" w:cs="等线"/>
      <w:kern w:val="2"/>
      <w:sz w:val="21"/>
      <w:szCs w:val="21"/>
    </w:rPr>
  </w:style>
  <w:style w:type="paragraph" w:styleId="3">
    <w:name w:val="heading 3"/>
    <w:basedOn w:val="a"/>
    <w:link w:val="30"/>
    <w:uiPriority w:val="99"/>
    <w:qFormat/>
    <w:locked/>
    <w:rsid w:val="00FD27C5"/>
    <w:pPr>
      <w:widowControl/>
      <w:spacing w:before="100" w:beforeAutospacing="1" w:after="100" w:afterAutospacing="1"/>
      <w:jc w:val="left"/>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9"/>
    <w:semiHidden/>
    <w:locked/>
    <w:rsid w:val="00441CAB"/>
    <w:rPr>
      <w:rFonts w:ascii="等线" w:eastAsia="等线" w:hAnsi="等线" w:cs="等线"/>
      <w:b/>
      <w:bCs/>
      <w:sz w:val="32"/>
      <w:szCs w:val="32"/>
    </w:rPr>
  </w:style>
  <w:style w:type="paragraph" w:styleId="a3">
    <w:name w:val="footer"/>
    <w:basedOn w:val="a"/>
    <w:link w:val="a4"/>
    <w:uiPriority w:val="99"/>
    <w:rsid w:val="00D539E3"/>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4">
    <w:name w:val="页脚 字符"/>
    <w:link w:val="a3"/>
    <w:uiPriority w:val="99"/>
    <w:locked/>
    <w:rsid w:val="00D539E3"/>
    <w:rPr>
      <w:sz w:val="18"/>
      <w:szCs w:val="18"/>
    </w:rPr>
  </w:style>
  <w:style w:type="paragraph" w:styleId="a5">
    <w:name w:val="header"/>
    <w:basedOn w:val="a"/>
    <w:link w:val="a6"/>
    <w:uiPriority w:val="99"/>
    <w:rsid w:val="00D539E3"/>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6">
    <w:name w:val="页眉 字符"/>
    <w:link w:val="a5"/>
    <w:uiPriority w:val="99"/>
    <w:locked/>
    <w:rsid w:val="00D539E3"/>
    <w:rPr>
      <w:sz w:val="18"/>
      <w:szCs w:val="18"/>
    </w:rPr>
  </w:style>
  <w:style w:type="character" w:styleId="a7">
    <w:name w:val="Hyperlink"/>
    <w:uiPriority w:val="99"/>
    <w:rsid w:val="00D539E3"/>
    <w:rPr>
      <w:color w:val="0563C1"/>
      <w:u w:val="single"/>
    </w:rPr>
  </w:style>
  <w:style w:type="character" w:customStyle="1" w:styleId="1">
    <w:name w:val="未处理的提及1"/>
    <w:uiPriority w:val="99"/>
    <w:semiHidden/>
    <w:rsid w:val="00D539E3"/>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393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s7056/202002/t20200205_418138.html" TargetMode="External"/><Relationship Id="rId5" Type="http://schemas.openxmlformats.org/officeDocument/2006/relationships/hyperlink" Target="http://www.yuketang.cn/download" TargetMode="External"/><Relationship Id="rId4" Type="http://schemas.openxmlformats.org/officeDocument/2006/relationships/hyperlink" Target="https://r.xiumi.us/board/v5/4eq3h/191923094?scene=0&amp;clicktime=1580891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288</Words>
  <Characters>1642</Characters>
  <Application>Microsoft Office Word</Application>
  <DocSecurity>0</DocSecurity>
  <Lines>13</Lines>
  <Paragraphs>3</Paragraphs>
  <ScaleCrop>false</ScaleCrop>
  <Company>upc</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upc1953</dc:creator>
  <cp:keywords/>
  <dc:description/>
  <cp:lastModifiedBy>upc1953</cp:lastModifiedBy>
  <cp:revision>25</cp:revision>
  <dcterms:created xsi:type="dcterms:W3CDTF">2020-02-04T04:10:00Z</dcterms:created>
  <dcterms:modified xsi:type="dcterms:W3CDTF">2020-02-07T06:33:00Z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