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F9" w:rsidRPr="00030D32" w:rsidRDefault="00A85F86" w:rsidP="00030D32">
      <w:pPr>
        <w:jc w:val="center"/>
        <w:rPr>
          <w:b/>
        </w:rPr>
      </w:pPr>
      <w:r w:rsidRPr="00030D32">
        <w:rPr>
          <w:b/>
        </w:rPr>
        <w:t>Recommendations for China University of Petroleum/Universit</w:t>
      </w:r>
      <w:bookmarkStart w:id="0" w:name="_GoBack"/>
      <w:bookmarkEnd w:id="0"/>
      <w:r w:rsidRPr="00030D32">
        <w:rPr>
          <w:b/>
        </w:rPr>
        <w:t>y of Calgary 3+2 program in Geomatics Engineering</w:t>
      </w:r>
    </w:p>
    <w:p w:rsidR="00A85F86" w:rsidRDefault="004A6F85">
      <w:r>
        <w:t>China University of Petroleum</w:t>
      </w:r>
      <w:r w:rsidR="00A85F86">
        <w:t xml:space="preserve"> (</w:t>
      </w:r>
      <w:r>
        <w:t>UPC</w:t>
      </w:r>
      <w:r w:rsidR="00A85F86">
        <w:t xml:space="preserve">) and University of Calgary met in Fall 2018 to discuss the possibility of 3+2 degree program whereby </w:t>
      </w:r>
      <w:r>
        <w:t>UPC</w:t>
      </w:r>
      <w:r w:rsidR="00A85F86">
        <w:t xml:space="preserve"> students would complete 3 years (6 terms), then attend </w:t>
      </w:r>
      <w:bookmarkStart w:id="1" w:name="OLE_LINK9"/>
      <w:bookmarkStart w:id="2" w:name="OLE_LINK10"/>
      <w:r w:rsidR="00A85F86">
        <w:t xml:space="preserve">University of Calgary </w:t>
      </w:r>
      <w:bookmarkEnd w:id="1"/>
      <w:bookmarkEnd w:id="2"/>
      <w:r w:rsidR="00A85F86">
        <w:t xml:space="preserve">for the final year of their </w:t>
      </w:r>
      <w:r>
        <w:t>UPC</w:t>
      </w:r>
      <w:r w:rsidR="00A85F86">
        <w:t xml:space="preserve"> undergraduate degrees (terms 7 and 8) and then remain for an additional year to complete a University of Calgary course-based Masters of Engineering (MEng) in Geomatics Engineering.</w:t>
      </w:r>
    </w:p>
    <w:p w:rsidR="00A85F86" w:rsidRDefault="004A6F85">
      <w:r>
        <w:t>UPC</w:t>
      </w:r>
      <w:r w:rsidR="00A85F86">
        <w:t xml:space="preserve"> and UCalgary exchanged course outlines and course information and independently suggested mappings between the two undergraduate programs with the goal of creating a one year program that would both complete the </w:t>
      </w:r>
      <w:r>
        <w:t>UPC</w:t>
      </w:r>
      <w:r w:rsidR="00A85F86">
        <w:t xml:space="preserve"> undergraduate degree and prepare students for a course-based MEng.</w:t>
      </w:r>
    </w:p>
    <w:p w:rsidR="00A85F86" w:rsidRDefault="00E743ED">
      <w:r>
        <w:t>The UCalgary 4</w:t>
      </w:r>
      <w:r w:rsidRPr="00E743ED">
        <w:rPr>
          <w:vertAlign w:val="superscript"/>
        </w:rPr>
        <w:t>th</w:t>
      </w:r>
      <w:r>
        <w:t xml:space="preserve"> year program begins with a 10 day field course. There is a full year capstone design project, a course on professional ethics (ENGG 513) and then students choose six technical electives and also complete one complementary studies course.</w:t>
      </w:r>
    </w:p>
    <w:p w:rsidR="00A85F86" w:rsidRDefault="00A85F86">
      <w:r>
        <w:t xml:space="preserve">Students in the </w:t>
      </w:r>
      <w:r w:rsidR="004A6F85">
        <w:t>UPC</w:t>
      </w:r>
      <w:bookmarkStart w:id="3" w:name="OLE_LINK1"/>
      <w:bookmarkStart w:id="4" w:name="OLE_LINK2"/>
      <w:r>
        <w:t xml:space="preserve"> Surveying and Mapping Engineering program</w:t>
      </w:r>
      <w:bookmarkEnd w:id="3"/>
      <w:bookmarkEnd w:id="4"/>
      <w:r>
        <w:t xml:space="preserve"> normally take the following courses in their final year</w:t>
      </w:r>
      <w:r w:rsidR="00E743ED">
        <w:t>, including a capstone design course and a mixture of mandatory and selective courses.</w:t>
      </w:r>
      <w:r>
        <w:t xml:space="preserve"> Proposed UCalgary courses are given in the column on the right:</w:t>
      </w:r>
    </w:p>
    <w:tbl>
      <w:tblPr>
        <w:tblStyle w:val="a3"/>
        <w:tblW w:w="13685" w:type="dxa"/>
        <w:tblLook w:val="04A0" w:firstRow="1" w:lastRow="0" w:firstColumn="1" w:lastColumn="0" w:noHBand="0" w:noVBand="1"/>
      </w:tblPr>
      <w:tblGrid>
        <w:gridCol w:w="3910"/>
        <w:gridCol w:w="1002"/>
        <w:gridCol w:w="846"/>
        <w:gridCol w:w="757"/>
        <w:gridCol w:w="3545"/>
        <w:gridCol w:w="875"/>
        <w:gridCol w:w="888"/>
        <w:gridCol w:w="887"/>
        <w:gridCol w:w="10"/>
        <w:gridCol w:w="955"/>
        <w:gridCol w:w="10"/>
      </w:tblGrid>
      <w:tr w:rsidR="0069066B" w:rsidTr="004C313C">
        <w:trPr>
          <w:gridAfter w:val="1"/>
          <w:wAfter w:w="10" w:type="dxa"/>
          <w:trHeight w:val="268"/>
        </w:trPr>
        <w:tc>
          <w:tcPr>
            <w:tcW w:w="3910" w:type="dxa"/>
          </w:tcPr>
          <w:p w:rsidR="0069066B" w:rsidRDefault="0069066B">
            <w:r>
              <w:t>UPC Course</w:t>
            </w:r>
          </w:p>
        </w:tc>
        <w:tc>
          <w:tcPr>
            <w:tcW w:w="1002" w:type="dxa"/>
          </w:tcPr>
          <w:p w:rsidR="0069066B" w:rsidRDefault="0069066B">
            <w:r w:rsidRPr="00FF2C3C">
              <w:t>Class Hours</w:t>
            </w:r>
          </w:p>
        </w:tc>
        <w:tc>
          <w:tcPr>
            <w:tcW w:w="846" w:type="dxa"/>
          </w:tcPr>
          <w:p w:rsidR="0069066B" w:rsidRDefault="0069066B">
            <w:bookmarkStart w:id="5" w:name="OLE_LINK5"/>
            <w:bookmarkStart w:id="6" w:name="OLE_LINK6"/>
            <w:r w:rsidRPr="00FF2C3C">
              <w:t>Credits</w:t>
            </w:r>
            <w:bookmarkEnd w:id="5"/>
            <w:bookmarkEnd w:id="6"/>
          </w:p>
        </w:tc>
        <w:tc>
          <w:tcPr>
            <w:tcW w:w="757" w:type="dxa"/>
          </w:tcPr>
          <w:p w:rsidR="0069066B" w:rsidRDefault="0069066B">
            <w:r>
              <w:t>Term</w:t>
            </w:r>
          </w:p>
        </w:tc>
        <w:tc>
          <w:tcPr>
            <w:tcW w:w="3545" w:type="dxa"/>
          </w:tcPr>
          <w:p w:rsidR="0069066B" w:rsidRDefault="0069066B">
            <w:r>
              <w:t>UCalgary Course</w:t>
            </w:r>
          </w:p>
        </w:tc>
        <w:tc>
          <w:tcPr>
            <w:tcW w:w="875" w:type="dxa"/>
          </w:tcPr>
          <w:p w:rsidR="0069066B" w:rsidRDefault="0069066B">
            <w:r w:rsidRPr="00FF2C3C">
              <w:t>Class Hours</w:t>
            </w:r>
          </w:p>
        </w:tc>
        <w:tc>
          <w:tcPr>
            <w:tcW w:w="888" w:type="dxa"/>
          </w:tcPr>
          <w:p w:rsidR="0069066B" w:rsidRDefault="0069066B">
            <w:r w:rsidRPr="00FF2C3C">
              <w:t>Credits</w:t>
            </w:r>
          </w:p>
        </w:tc>
        <w:tc>
          <w:tcPr>
            <w:tcW w:w="887" w:type="dxa"/>
          </w:tcPr>
          <w:p w:rsidR="0069066B" w:rsidRDefault="0069066B">
            <w:r>
              <w:t>Term</w:t>
            </w:r>
          </w:p>
        </w:tc>
        <w:tc>
          <w:tcPr>
            <w:tcW w:w="965" w:type="dxa"/>
            <w:gridSpan w:val="2"/>
          </w:tcPr>
          <w:p w:rsidR="0069066B" w:rsidRDefault="0069066B"/>
        </w:tc>
      </w:tr>
      <w:tr w:rsidR="0069066B" w:rsidTr="004C313C">
        <w:trPr>
          <w:trHeight w:val="253"/>
        </w:trPr>
        <w:tc>
          <w:tcPr>
            <w:tcW w:w="3910" w:type="dxa"/>
          </w:tcPr>
          <w:p w:rsidR="0069066B" w:rsidRPr="00E0228A" w:rsidRDefault="0069066B">
            <w:r>
              <w:t>Mandatory Courses</w:t>
            </w:r>
          </w:p>
        </w:tc>
        <w:tc>
          <w:tcPr>
            <w:tcW w:w="8810" w:type="dxa"/>
            <w:gridSpan w:val="8"/>
          </w:tcPr>
          <w:p w:rsidR="0069066B" w:rsidRDefault="0069066B"/>
        </w:tc>
        <w:tc>
          <w:tcPr>
            <w:tcW w:w="965" w:type="dxa"/>
            <w:gridSpan w:val="2"/>
          </w:tcPr>
          <w:p w:rsidR="0069066B" w:rsidRDefault="0069066B"/>
        </w:tc>
      </w:tr>
      <w:tr w:rsidR="0069066B" w:rsidTr="004C313C">
        <w:trPr>
          <w:gridAfter w:val="1"/>
          <w:wAfter w:w="10" w:type="dxa"/>
          <w:trHeight w:val="806"/>
        </w:trPr>
        <w:tc>
          <w:tcPr>
            <w:tcW w:w="3910" w:type="dxa"/>
          </w:tcPr>
          <w:p w:rsidR="0069066B" w:rsidRDefault="0069066B" w:rsidP="00E0228A">
            <w:r w:rsidRPr="00E0228A">
              <w:t>1368</w:t>
            </w:r>
            <w:r w:rsidRPr="00E0228A">
              <w:tab/>
              <w:t>Surveying and Mapping Laws and Regulations and Project Management</w:t>
            </w:r>
          </w:p>
        </w:tc>
        <w:tc>
          <w:tcPr>
            <w:tcW w:w="1002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</w:t>
            </w:r>
          </w:p>
        </w:tc>
        <w:tc>
          <w:tcPr>
            <w:tcW w:w="846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57" w:type="dxa"/>
          </w:tcPr>
          <w:p w:rsidR="0069066B" w:rsidRDefault="0069066B" w:rsidP="00E0228A">
            <w:r>
              <w:t>7</w:t>
            </w:r>
          </w:p>
        </w:tc>
        <w:tc>
          <w:tcPr>
            <w:tcW w:w="3545" w:type="dxa"/>
          </w:tcPr>
          <w:p w:rsidR="0069066B" w:rsidRDefault="0069066B" w:rsidP="00E0228A">
            <w:r>
              <w:t>ENGO 455 Land Tenure and Cadastral Systems</w:t>
            </w:r>
          </w:p>
          <w:p w:rsidR="0069066B" w:rsidRDefault="0069066B" w:rsidP="00E0228A">
            <w:r>
              <w:t>or</w:t>
            </w:r>
          </w:p>
          <w:p w:rsidR="0069066B" w:rsidRDefault="0069066B" w:rsidP="00E0228A">
            <w:r>
              <w:t>ENGG 515 Project Management</w:t>
            </w:r>
          </w:p>
        </w:tc>
        <w:tc>
          <w:tcPr>
            <w:tcW w:w="875" w:type="dxa"/>
          </w:tcPr>
          <w:p w:rsidR="0069066B" w:rsidRDefault="0069066B" w:rsidP="00E0228A"/>
        </w:tc>
        <w:tc>
          <w:tcPr>
            <w:tcW w:w="888" w:type="dxa"/>
          </w:tcPr>
          <w:p w:rsidR="0069066B" w:rsidRDefault="0069066B" w:rsidP="00E0228A"/>
        </w:tc>
        <w:tc>
          <w:tcPr>
            <w:tcW w:w="887" w:type="dxa"/>
          </w:tcPr>
          <w:p w:rsidR="0069066B" w:rsidRDefault="0069066B" w:rsidP="00E0228A">
            <w:r>
              <w:t>Winter</w:t>
            </w:r>
          </w:p>
          <w:p w:rsidR="0069066B" w:rsidRDefault="0069066B" w:rsidP="00E0228A"/>
          <w:p w:rsidR="0069066B" w:rsidRDefault="0069066B" w:rsidP="00E0228A">
            <w:r>
              <w:t>Fall</w:t>
            </w:r>
          </w:p>
        </w:tc>
        <w:tc>
          <w:tcPr>
            <w:tcW w:w="965" w:type="dxa"/>
            <w:gridSpan w:val="2"/>
          </w:tcPr>
          <w:p w:rsidR="0069066B" w:rsidRDefault="0069066B" w:rsidP="00E0228A"/>
        </w:tc>
      </w:tr>
      <w:tr w:rsidR="0069066B" w:rsidTr="004C313C">
        <w:trPr>
          <w:gridAfter w:val="1"/>
          <w:wAfter w:w="10" w:type="dxa"/>
          <w:trHeight w:val="253"/>
        </w:trPr>
        <w:tc>
          <w:tcPr>
            <w:tcW w:w="3910" w:type="dxa"/>
          </w:tcPr>
          <w:p w:rsidR="0069066B" w:rsidRDefault="0069066B" w:rsidP="00E0228A">
            <w:r w:rsidRPr="00E0228A">
              <w:t>1339</w:t>
            </w:r>
            <w:r w:rsidRPr="00E0228A">
              <w:tab/>
              <w:t>Marine Surveying</w:t>
            </w:r>
          </w:p>
        </w:tc>
        <w:tc>
          <w:tcPr>
            <w:tcW w:w="1002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846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57" w:type="dxa"/>
          </w:tcPr>
          <w:p w:rsidR="0069066B" w:rsidRDefault="0069066B" w:rsidP="00E0228A">
            <w:r>
              <w:t>7</w:t>
            </w:r>
          </w:p>
        </w:tc>
        <w:tc>
          <w:tcPr>
            <w:tcW w:w="3545" w:type="dxa"/>
          </w:tcPr>
          <w:p w:rsidR="0069066B" w:rsidRDefault="0069066B" w:rsidP="00E0228A">
            <w:r>
              <w:t>ENGO 545 Hydrographic Surveying</w:t>
            </w:r>
          </w:p>
        </w:tc>
        <w:tc>
          <w:tcPr>
            <w:tcW w:w="875" w:type="dxa"/>
          </w:tcPr>
          <w:p w:rsidR="0069066B" w:rsidRDefault="0069066B" w:rsidP="00E0228A"/>
        </w:tc>
        <w:tc>
          <w:tcPr>
            <w:tcW w:w="888" w:type="dxa"/>
          </w:tcPr>
          <w:p w:rsidR="0069066B" w:rsidRDefault="0069066B" w:rsidP="00E0228A"/>
        </w:tc>
        <w:tc>
          <w:tcPr>
            <w:tcW w:w="887" w:type="dxa"/>
          </w:tcPr>
          <w:p w:rsidR="0069066B" w:rsidRDefault="0069066B" w:rsidP="00E0228A">
            <w:r>
              <w:t>Fall</w:t>
            </w:r>
          </w:p>
        </w:tc>
        <w:tc>
          <w:tcPr>
            <w:tcW w:w="965" w:type="dxa"/>
            <w:gridSpan w:val="2"/>
          </w:tcPr>
          <w:p w:rsidR="0069066B" w:rsidRDefault="0069066B" w:rsidP="00E0228A"/>
        </w:tc>
      </w:tr>
      <w:tr w:rsidR="0069066B" w:rsidTr="004C313C">
        <w:trPr>
          <w:gridAfter w:val="1"/>
          <w:wAfter w:w="10" w:type="dxa"/>
          <w:trHeight w:val="537"/>
        </w:trPr>
        <w:tc>
          <w:tcPr>
            <w:tcW w:w="3910" w:type="dxa"/>
          </w:tcPr>
          <w:p w:rsidR="0069066B" w:rsidRDefault="0069066B" w:rsidP="00E0228A">
            <w:r w:rsidRPr="00E0228A">
              <w:t>1001</w:t>
            </w:r>
            <w:r w:rsidRPr="00E0228A">
              <w:tab/>
              <w:t>Seminars on Latest Development in Geomatics</w:t>
            </w:r>
            <w:r>
              <w:t xml:space="preserve"> (1 credit)</w:t>
            </w:r>
          </w:p>
        </w:tc>
        <w:tc>
          <w:tcPr>
            <w:tcW w:w="1002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6</w:t>
            </w:r>
          </w:p>
        </w:tc>
        <w:tc>
          <w:tcPr>
            <w:tcW w:w="846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.0</w:t>
            </w:r>
          </w:p>
        </w:tc>
        <w:tc>
          <w:tcPr>
            <w:tcW w:w="757" w:type="dxa"/>
          </w:tcPr>
          <w:p w:rsidR="0069066B" w:rsidRDefault="0069066B" w:rsidP="00E0228A">
            <w:r>
              <w:t>7</w:t>
            </w:r>
          </w:p>
        </w:tc>
        <w:tc>
          <w:tcPr>
            <w:tcW w:w="3545" w:type="dxa"/>
          </w:tcPr>
          <w:p w:rsidR="0069066B" w:rsidRDefault="0069066B" w:rsidP="00030D32">
            <w:r>
              <w:t xml:space="preserve">no </w:t>
            </w:r>
            <w:bookmarkStart w:id="7" w:name="OLE_LINK7"/>
            <w:bookmarkStart w:id="8" w:name="OLE_LINK8"/>
            <w:r>
              <w:t>equivalent</w:t>
            </w:r>
            <w:bookmarkEnd w:id="7"/>
            <w:bookmarkEnd w:id="8"/>
            <w:r>
              <w:t xml:space="preserve"> </w:t>
            </w:r>
          </w:p>
          <w:p w:rsidR="002B2726" w:rsidRDefault="002B2726" w:rsidP="00030D32">
            <w:r w:rsidRPr="002B2726">
              <w:t xml:space="preserve">Can be learned before arriving </w:t>
            </w:r>
            <w:r w:rsidR="000A4032" w:rsidRPr="002B2726">
              <w:t>Calgary</w:t>
            </w:r>
          </w:p>
        </w:tc>
        <w:tc>
          <w:tcPr>
            <w:tcW w:w="875" w:type="dxa"/>
          </w:tcPr>
          <w:p w:rsidR="0069066B" w:rsidRDefault="0069066B" w:rsidP="00E0228A"/>
        </w:tc>
        <w:tc>
          <w:tcPr>
            <w:tcW w:w="888" w:type="dxa"/>
          </w:tcPr>
          <w:p w:rsidR="0069066B" w:rsidRDefault="0069066B" w:rsidP="00E0228A"/>
        </w:tc>
        <w:tc>
          <w:tcPr>
            <w:tcW w:w="887" w:type="dxa"/>
          </w:tcPr>
          <w:p w:rsidR="0069066B" w:rsidRDefault="0069066B" w:rsidP="00E0228A"/>
        </w:tc>
        <w:tc>
          <w:tcPr>
            <w:tcW w:w="965" w:type="dxa"/>
            <w:gridSpan w:val="2"/>
          </w:tcPr>
          <w:p w:rsidR="0069066B" w:rsidRDefault="0069066B" w:rsidP="00E0228A"/>
        </w:tc>
      </w:tr>
      <w:tr w:rsidR="0069066B" w:rsidTr="004C313C">
        <w:trPr>
          <w:gridAfter w:val="1"/>
          <w:wAfter w:w="10" w:type="dxa"/>
          <w:trHeight w:val="522"/>
        </w:trPr>
        <w:tc>
          <w:tcPr>
            <w:tcW w:w="3910" w:type="dxa"/>
          </w:tcPr>
          <w:p w:rsidR="0069066B" w:rsidRDefault="0069066B" w:rsidP="00E0228A">
            <w:r w:rsidRPr="00E0228A">
              <w:t>1999</w:t>
            </w:r>
            <w:r w:rsidRPr="00E0228A">
              <w:tab/>
              <w:t>Graduation Project</w:t>
            </w:r>
          </w:p>
        </w:tc>
        <w:tc>
          <w:tcPr>
            <w:tcW w:w="1002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2weeks</w:t>
            </w:r>
          </w:p>
        </w:tc>
        <w:tc>
          <w:tcPr>
            <w:tcW w:w="846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2.0</w:t>
            </w:r>
          </w:p>
        </w:tc>
        <w:tc>
          <w:tcPr>
            <w:tcW w:w="757" w:type="dxa"/>
          </w:tcPr>
          <w:p w:rsidR="0069066B" w:rsidRDefault="0069066B" w:rsidP="00E0228A">
            <w:r>
              <w:t>8</w:t>
            </w:r>
          </w:p>
        </w:tc>
        <w:tc>
          <w:tcPr>
            <w:tcW w:w="3545" w:type="dxa"/>
          </w:tcPr>
          <w:p w:rsidR="00AE38A2" w:rsidRDefault="0069066B" w:rsidP="00E0228A">
            <w:r>
              <w:t>ENGO 500 – Geomatics Engineering Project (6 units)</w:t>
            </w:r>
          </w:p>
        </w:tc>
        <w:tc>
          <w:tcPr>
            <w:tcW w:w="875" w:type="dxa"/>
          </w:tcPr>
          <w:p w:rsidR="0069066B" w:rsidRDefault="0069066B" w:rsidP="00E0228A"/>
        </w:tc>
        <w:tc>
          <w:tcPr>
            <w:tcW w:w="888" w:type="dxa"/>
          </w:tcPr>
          <w:p w:rsidR="0069066B" w:rsidRDefault="0069066B" w:rsidP="00E0228A"/>
        </w:tc>
        <w:tc>
          <w:tcPr>
            <w:tcW w:w="887" w:type="dxa"/>
          </w:tcPr>
          <w:p w:rsidR="0069066B" w:rsidRDefault="0069066B" w:rsidP="00E0228A">
            <w:r>
              <w:t>Fall &amp; Winter</w:t>
            </w:r>
          </w:p>
        </w:tc>
        <w:tc>
          <w:tcPr>
            <w:tcW w:w="965" w:type="dxa"/>
            <w:gridSpan w:val="2"/>
          </w:tcPr>
          <w:p w:rsidR="0069066B" w:rsidRDefault="0069066B" w:rsidP="00E0228A"/>
        </w:tc>
      </w:tr>
      <w:tr w:rsidR="0069066B" w:rsidTr="004C313C">
        <w:trPr>
          <w:gridAfter w:val="1"/>
          <w:wAfter w:w="10" w:type="dxa"/>
          <w:trHeight w:val="268"/>
        </w:trPr>
        <w:tc>
          <w:tcPr>
            <w:tcW w:w="3910" w:type="dxa"/>
          </w:tcPr>
          <w:p w:rsidR="0069066B" w:rsidRDefault="0069066B" w:rsidP="00E0228A">
            <w:bookmarkStart w:id="9" w:name="OLE_LINK3"/>
            <w:bookmarkStart w:id="10" w:name="OLE_LINK4"/>
            <w:bookmarkStart w:id="11" w:name="OLE_LINK13"/>
            <w:r>
              <w:t>Selective Courses</w:t>
            </w:r>
            <w:bookmarkEnd w:id="9"/>
            <w:bookmarkEnd w:id="10"/>
            <w:bookmarkEnd w:id="11"/>
          </w:p>
        </w:tc>
        <w:tc>
          <w:tcPr>
            <w:tcW w:w="1002" w:type="dxa"/>
          </w:tcPr>
          <w:p w:rsidR="0069066B" w:rsidRDefault="0069066B" w:rsidP="00E0228A"/>
        </w:tc>
        <w:tc>
          <w:tcPr>
            <w:tcW w:w="846" w:type="dxa"/>
          </w:tcPr>
          <w:p w:rsidR="0069066B" w:rsidRDefault="0069066B" w:rsidP="00E0228A"/>
        </w:tc>
        <w:tc>
          <w:tcPr>
            <w:tcW w:w="757" w:type="dxa"/>
          </w:tcPr>
          <w:p w:rsidR="0069066B" w:rsidRDefault="0069066B" w:rsidP="00E0228A">
            <w:r>
              <w:t>7</w:t>
            </w:r>
          </w:p>
        </w:tc>
        <w:tc>
          <w:tcPr>
            <w:tcW w:w="3545" w:type="dxa"/>
          </w:tcPr>
          <w:p w:rsidR="0069066B" w:rsidRDefault="0069066B" w:rsidP="00E0228A"/>
        </w:tc>
        <w:tc>
          <w:tcPr>
            <w:tcW w:w="875" w:type="dxa"/>
          </w:tcPr>
          <w:p w:rsidR="0069066B" w:rsidRDefault="0069066B" w:rsidP="00E0228A"/>
        </w:tc>
        <w:tc>
          <w:tcPr>
            <w:tcW w:w="888" w:type="dxa"/>
          </w:tcPr>
          <w:p w:rsidR="0069066B" w:rsidRDefault="0069066B" w:rsidP="00E0228A"/>
        </w:tc>
        <w:tc>
          <w:tcPr>
            <w:tcW w:w="887" w:type="dxa"/>
          </w:tcPr>
          <w:p w:rsidR="0069066B" w:rsidRDefault="0069066B" w:rsidP="00E0228A"/>
        </w:tc>
        <w:tc>
          <w:tcPr>
            <w:tcW w:w="965" w:type="dxa"/>
            <w:gridSpan w:val="2"/>
          </w:tcPr>
          <w:p w:rsidR="0069066B" w:rsidRDefault="0069066B" w:rsidP="00E0228A"/>
        </w:tc>
      </w:tr>
      <w:tr w:rsidR="0069066B" w:rsidTr="004C313C">
        <w:trPr>
          <w:gridAfter w:val="1"/>
          <w:wAfter w:w="10" w:type="dxa"/>
          <w:trHeight w:val="233"/>
        </w:trPr>
        <w:tc>
          <w:tcPr>
            <w:tcW w:w="3910" w:type="dxa"/>
          </w:tcPr>
          <w:p w:rsidR="0069066B" w:rsidRPr="00E0228A" w:rsidRDefault="0069066B" w:rsidP="00B146E9">
            <w:r w:rsidRPr="00840F1E">
              <w:t>01371</w:t>
            </w:r>
            <w:r>
              <w:t xml:space="preserve"> </w:t>
            </w:r>
            <w:r w:rsidRPr="00840F1E">
              <w:t>3S</w:t>
            </w:r>
            <w:r>
              <w:t xml:space="preserve"> (GNSS, RS, GIS)</w:t>
            </w:r>
            <w:r w:rsidRPr="00840F1E">
              <w:t xml:space="preserve"> technology principle </w:t>
            </w:r>
            <w:r>
              <w:t>&amp;</w:t>
            </w:r>
            <w:r w:rsidRPr="00840F1E">
              <w:t xml:space="preserve"> application</w:t>
            </w:r>
          </w:p>
        </w:tc>
        <w:tc>
          <w:tcPr>
            <w:tcW w:w="1002" w:type="dxa"/>
          </w:tcPr>
          <w:p w:rsidR="0069066B" w:rsidRDefault="00CF38AF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</w:t>
            </w:r>
          </w:p>
        </w:tc>
        <w:tc>
          <w:tcPr>
            <w:tcW w:w="846" w:type="dxa"/>
          </w:tcPr>
          <w:p w:rsidR="0069066B" w:rsidRDefault="00CF38AF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57" w:type="dxa"/>
          </w:tcPr>
          <w:p w:rsidR="0069066B" w:rsidRDefault="0069066B" w:rsidP="00E0228A">
            <w:r>
              <w:t>7</w:t>
            </w:r>
          </w:p>
        </w:tc>
        <w:tc>
          <w:tcPr>
            <w:tcW w:w="3545" w:type="dxa"/>
          </w:tcPr>
          <w:p w:rsidR="0069066B" w:rsidRDefault="0069066B" w:rsidP="00E0228A">
            <w:r>
              <w:t>no equivalent</w:t>
            </w:r>
          </w:p>
          <w:p w:rsidR="00CF38AF" w:rsidRDefault="00CF38AF" w:rsidP="00E0228A">
            <w:r>
              <w:t>any course integrated by GNSS, RS and GIS</w:t>
            </w:r>
          </w:p>
        </w:tc>
        <w:tc>
          <w:tcPr>
            <w:tcW w:w="875" w:type="dxa"/>
          </w:tcPr>
          <w:p w:rsidR="0069066B" w:rsidRDefault="0069066B" w:rsidP="00E0228A"/>
        </w:tc>
        <w:tc>
          <w:tcPr>
            <w:tcW w:w="888" w:type="dxa"/>
          </w:tcPr>
          <w:p w:rsidR="0069066B" w:rsidRDefault="0069066B" w:rsidP="00E0228A"/>
        </w:tc>
        <w:tc>
          <w:tcPr>
            <w:tcW w:w="887" w:type="dxa"/>
          </w:tcPr>
          <w:p w:rsidR="0069066B" w:rsidRDefault="0069066B" w:rsidP="00E0228A"/>
        </w:tc>
        <w:tc>
          <w:tcPr>
            <w:tcW w:w="965" w:type="dxa"/>
            <w:gridSpan w:val="2"/>
          </w:tcPr>
          <w:p w:rsidR="0069066B" w:rsidRDefault="0069066B" w:rsidP="00E0228A"/>
        </w:tc>
      </w:tr>
      <w:tr w:rsidR="0069066B" w:rsidTr="004C313C">
        <w:trPr>
          <w:gridAfter w:val="1"/>
          <w:wAfter w:w="10" w:type="dxa"/>
          <w:trHeight w:val="268"/>
        </w:trPr>
        <w:tc>
          <w:tcPr>
            <w:tcW w:w="3910" w:type="dxa"/>
          </w:tcPr>
          <w:p w:rsidR="0069066B" w:rsidRDefault="0069066B" w:rsidP="00E0228A">
            <w:r w:rsidRPr="00E0228A">
              <w:t>01002</w:t>
            </w:r>
            <w:r w:rsidRPr="00E0228A">
              <w:tab/>
              <w:t>Professional English</w:t>
            </w:r>
          </w:p>
        </w:tc>
        <w:tc>
          <w:tcPr>
            <w:tcW w:w="1002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</w:t>
            </w:r>
          </w:p>
        </w:tc>
        <w:tc>
          <w:tcPr>
            <w:tcW w:w="846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57" w:type="dxa"/>
          </w:tcPr>
          <w:p w:rsidR="0069066B" w:rsidRDefault="0069066B" w:rsidP="00E0228A">
            <w:r>
              <w:t>7</w:t>
            </w:r>
          </w:p>
        </w:tc>
        <w:tc>
          <w:tcPr>
            <w:tcW w:w="3545" w:type="dxa"/>
          </w:tcPr>
          <w:p w:rsidR="0069066B" w:rsidRDefault="0069066B" w:rsidP="00E0228A">
            <w:r>
              <w:t>UCalgary English course, TBD</w:t>
            </w:r>
          </w:p>
          <w:p w:rsidR="00240D2C" w:rsidRDefault="00240D2C" w:rsidP="00E0228A">
            <w:pPr>
              <w:rPr>
                <w:lang w:eastAsia="zh-CN"/>
              </w:rPr>
            </w:pPr>
            <w:r>
              <w:rPr>
                <w:lang w:eastAsia="zh-CN"/>
              </w:rPr>
              <w:t>Or any professional course if they like</w:t>
            </w:r>
          </w:p>
        </w:tc>
        <w:tc>
          <w:tcPr>
            <w:tcW w:w="875" w:type="dxa"/>
          </w:tcPr>
          <w:p w:rsidR="0069066B" w:rsidRDefault="0069066B" w:rsidP="00E0228A"/>
        </w:tc>
        <w:tc>
          <w:tcPr>
            <w:tcW w:w="888" w:type="dxa"/>
          </w:tcPr>
          <w:p w:rsidR="0069066B" w:rsidRDefault="0069066B" w:rsidP="00E0228A"/>
        </w:tc>
        <w:tc>
          <w:tcPr>
            <w:tcW w:w="887" w:type="dxa"/>
          </w:tcPr>
          <w:p w:rsidR="0069066B" w:rsidRDefault="0069066B" w:rsidP="00E0228A"/>
        </w:tc>
        <w:tc>
          <w:tcPr>
            <w:tcW w:w="965" w:type="dxa"/>
            <w:gridSpan w:val="2"/>
          </w:tcPr>
          <w:p w:rsidR="0069066B" w:rsidRDefault="0069066B" w:rsidP="00E0228A"/>
        </w:tc>
      </w:tr>
      <w:tr w:rsidR="0069066B" w:rsidTr="004C313C">
        <w:trPr>
          <w:gridAfter w:val="1"/>
          <w:wAfter w:w="10" w:type="dxa"/>
          <w:trHeight w:val="522"/>
        </w:trPr>
        <w:tc>
          <w:tcPr>
            <w:tcW w:w="3910" w:type="dxa"/>
          </w:tcPr>
          <w:p w:rsidR="0069066B" w:rsidRPr="00E0228A" w:rsidRDefault="0069066B" w:rsidP="00E0228A">
            <w:r w:rsidRPr="00E0228A">
              <w:t>01372</w:t>
            </w:r>
            <w:r w:rsidRPr="00E0228A">
              <w:tab/>
              <w:t>Real estate measurement and management</w:t>
            </w:r>
          </w:p>
        </w:tc>
        <w:tc>
          <w:tcPr>
            <w:tcW w:w="1002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</w:t>
            </w:r>
          </w:p>
        </w:tc>
        <w:tc>
          <w:tcPr>
            <w:tcW w:w="846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57" w:type="dxa"/>
          </w:tcPr>
          <w:p w:rsidR="0069066B" w:rsidRDefault="0069066B" w:rsidP="00E0228A">
            <w:r>
              <w:t>7 or 8</w:t>
            </w:r>
          </w:p>
        </w:tc>
        <w:tc>
          <w:tcPr>
            <w:tcW w:w="3545" w:type="dxa"/>
          </w:tcPr>
          <w:p w:rsidR="0069066B" w:rsidRDefault="0069066B" w:rsidP="00E0228A">
            <w:r>
              <w:t>ENGO 581 – Land Use Planning</w:t>
            </w:r>
          </w:p>
        </w:tc>
        <w:tc>
          <w:tcPr>
            <w:tcW w:w="875" w:type="dxa"/>
          </w:tcPr>
          <w:p w:rsidR="0069066B" w:rsidRDefault="0069066B" w:rsidP="00E0228A"/>
        </w:tc>
        <w:tc>
          <w:tcPr>
            <w:tcW w:w="888" w:type="dxa"/>
          </w:tcPr>
          <w:p w:rsidR="0069066B" w:rsidRDefault="0069066B" w:rsidP="00E0228A"/>
        </w:tc>
        <w:tc>
          <w:tcPr>
            <w:tcW w:w="887" w:type="dxa"/>
          </w:tcPr>
          <w:p w:rsidR="0069066B" w:rsidRDefault="0069066B" w:rsidP="00E0228A">
            <w:r>
              <w:t>Winter</w:t>
            </w:r>
          </w:p>
        </w:tc>
        <w:tc>
          <w:tcPr>
            <w:tcW w:w="965" w:type="dxa"/>
            <w:gridSpan w:val="2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lang w:eastAsia="zh-CN"/>
              </w:rPr>
              <w:t>If needed</w:t>
            </w:r>
          </w:p>
        </w:tc>
      </w:tr>
      <w:tr w:rsidR="0069066B" w:rsidTr="004C313C">
        <w:trPr>
          <w:gridAfter w:val="1"/>
          <w:wAfter w:w="10" w:type="dxa"/>
          <w:trHeight w:val="268"/>
        </w:trPr>
        <w:tc>
          <w:tcPr>
            <w:tcW w:w="3910" w:type="dxa"/>
          </w:tcPr>
          <w:p w:rsidR="0069066B" w:rsidRPr="00E0228A" w:rsidRDefault="0069066B" w:rsidP="00E0228A">
            <w:pPr>
              <w:tabs>
                <w:tab w:val="left" w:pos="1340"/>
              </w:tabs>
            </w:pPr>
            <w:r>
              <w:lastRenderedPageBreak/>
              <w:t xml:space="preserve">01360   </w:t>
            </w:r>
            <w:r w:rsidRPr="00E0228A">
              <w:t>Space Geodesy</w:t>
            </w:r>
            <w:r>
              <w:tab/>
            </w:r>
          </w:p>
        </w:tc>
        <w:tc>
          <w:tcPr>
            <w:tcW w:w="1002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</w:t>
            </w:r>
          </w:p>
        </w:tc>
        <w:tc>
          <w:tcPr>
            <w:tcW w:w="846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57" w:type="dxa"/>
          </w:tcPr>
          <w:p w:rsidR="0069066B" w:rsidRDefault="0069066B" w:rsidP="00E0228A">
            <w:r>
              <w:t>7</w:t>
            </w:r>
          </w:p>
        </w:tc>
        <w:tc>
          <w:tcPr>
            <w:tcW w:w="3545" w:type="dxa"/>
          </w:tcPr>
          <w:p w:rsidR="0069066B" w:rsidRDefault="0069066B" w:rsidP="00E0228A">
            <w:r>
              <w:t>ENGO 423 - Geodesy</w:t>
            </w:r>
          </w:p>
        </w:tc>
        <w:tc>
          <w:tcPr>
            <w:tcW w:w="875" w:type="dxa"/>
          </w:tcPr>
          <w:p w:rsidR="0069066B" w:rsidRDefault="0069066B" w:rsidP="00E0228A"/>
        </w:tc>
        <w:tc>
          <w:tcPr>
            <w:tcW w:w="888" w:type="dxa"/>
          </w:tcPr>
          <w:p w:rsidR="0069066B" w:rsidRDefault="0069066B" w:rsidP="00E0228A"/>
        </w:tc>
        <w:tc>
          <w:tcPr>
            <w:tcW w:w="887" w:type="dxa"/>
          </w:tcPr>
          <w:p w:rsidR="0069066B" w:rsidRDefault="0069066B" w:rsidP="00E0228A">
            <w:r>
              <w:t>Winter</w:t>
            </w:r>
          </w:p>
        </w:tc>
        <w:tc>
          <w:tcPr>
            <w:tcW w:w="965" w:type="dxa"/>
            <w:gridSpan w:val="2"/>
          </w:tcPr>
          <w:p w:rsidR="0069066B" w:rsidRDefault="0069066B" w:rsidP="00E0228A"/>
        </w:tc>
      </w:tr>
      <w:tr w:rsidR="0069066B" w:rsidTr="004C313C">
        <w:trPr>
          <w:gridAfter w:val="1"/>
          <w:wAfter w:w="10" w:type="dxa"/>
          <w:trHeight w:val="268"/>
        </w:trPr>
        <w:tc>
          <w:tcPr>
            <w:tcW w:w="3910" w:type="dxa"/>
          </w:tcPr>
          <w:p w:rsidR="0069066B" w:rsidRDefault="0069066B" w:rsidP="00E0228A">
            <w:pPr>
              <w:tabs>
                <w:tab w:val="left" w:pos="1340"/>
              </w:tabs>
            </w:pPr>
            <w:r>
              <w:t xml:space="preserve">01388   </w:t>
            </w:r>
            <w:r w:rsidRPr="00E0228A">
              <w:t>Satellite ocean remote sensing</w:t>
            </w:r>
          </w:p>
        </w:tc>
        <w:tc>
          <w:tcPr>
            <w:tcW w:w="1002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</w:t>
            </w:r>
          </w:p>
        </w:tc>
        <w:tc>
          <w:tcPr>
            <w:tcW w:w="846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57" w:type="dxa"/>
          </w:tcPr>
          <w:p w:rsidR="0069066B" w:rsidRDefault="0069066B" w:rsidP="00E0228A">
            <w:r>
              <w:t>7</w:t>
            </w:r>
          </w:p>
        </w:tc>
        <w:tc>
          <w:tcPr>
            <w:tcW w:w="3545" w:type="dxa"/>
          </w:tcPr>
          <w:p w:rsidR="0069066B" w:rsidRDefault="0069066B" w:rsidP="00E0228A">
            <w:r>
              <w:t>ENGO 559 – Digital Imaging</w:t>
            </w:r>
          </w:p>
        </w:tc>
        <w:tc>
          <w:tcPr>
            <w:tcW w:w="875" w:type="dxa"/>
          </w:tcPr>
          <w:p w:rsidR="0069066B" w:rsidRDefault="0069066B" w:rsidP="00E0228A"/>
        </w:tc>
        <w:tc>
          <w:tcPr>
            <w:tcW w:w="888" w:type="dxa"/>
          </w:tcPr>
          <w:p w:rsidR="0069066B" w:rsidRDefault="0069066B" w:rsidP="00E0228A"/>
        </w:tc>
        <w:tc>
          <w:tcPr>
            <w:tcW w:w="887" w:type="dxa"/>
          </w:tcPr>
          <w:p w:rsidR="0069066B" w:rsidRDefault="0069066B" w:rsidP="00E0228A">
            <w:r>
              <w:t>Fall</w:t>
            </w:r>
          </w:p>
        </w:tc>
        <w:tc>
          <w:tcPr>
            <w:tcW w:w="965" w:type="dxa"/>
            <w:gridSpan w:val="2"/>
          </w:tcPr>
          <w:p w:rsidR="0069066B" w:rsidRDefault="0069066B" w:rsidP="00E0228A"/>
        </w:tc>
      </w:tr>
      <w:tr w:rsidR="0069066B" w:rsidTr="004C313C">
        <w:trPr>
          <w:gridAfter w:val="1"/>
          <w:wAfter w:w="10" w:type="dxa"/>
          <w:trHeight w:val="791"/>
        </w:trPr>
        <w:tc>
          <w:tcPr>
            <w:tcW w:w="3910" w:type="dxa"/>
          </w:tcPr>
          <w:p w:rsidR="0069066B" w:rsidRDefault="0069066B" w:rsidP="00E0228A">
            <w:pPr>
              <w:tabs>
                <w:tab w:val="left" w:pos="1340"/>
              </w:tabs>
            </w:pPr>
            <w:r>
              <w:t xml:space="preserve">01374 </w:t>
            </w:r>
            <w:r w:rsidRPr="00E0228A">
              <w:t>Major Surveying and Practice</w:t>
            </w:r>
          </w:p>
        </w:tc>
        <w:tc>
          <w:tcPr>
            <w:tcW w:w="1002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weeks</w:t>
            </w:r>
          </w:p>
        </w:tc>
        <w:tc>
          <w:tcPr>
            <w:tcW w:w="846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57" w:type="dxa"/>
          </w:tcPr>
          <w:p w:rsidR="0069066B" w:rsidRDefault="0069066B" w:rsidP="00E0228A">
            <w:r>
              <w:t>8</w:t>
            </w:r>
          </w:p>
        </w:tc>
        <w:tc>
          <w:tcPr>
            <w:tcW w:w="3545" w:type="dxa"/>
          </w:tcPr>
          <w:p w:rsidR="0069066B" w:rsidRDefault="0069066B" w:rsidP="00E0228A">
            <w:r>
              <w:t>ENGO 501 – Field Surveys</w:t>
            </w:r>
          </w:p>
        </w:tc>
        <w:tc>
          <w:tcPr>
            <w:tcW w:w="875" w:type="dxa"/>
          </w:tcPr>
          <w:p w:rsidR="0069066B" w:rsidRDefault="0069066B" w:rsidP="00B146E9"/>
        </w:tc>
        <w:tc>
          <w:tcPr>
            <w:tcW w:w="888" w:type="dxa"/>
          </w:tcPr>
          <w:p w:rsidR="0069066B" w:rsidRDefault="0069066B" w:rsidP="00B146E9"/>
        </w:tc>
        <w:tc>
          <w:tcPr>
            <w:tcW w:w="887" w:type="dxa"/>
          </w:tcPr>
          <w:p w:rsidR="0069066B" w:rsidRDefault="0069066B" w:rsidP="00B146E9">
            <w:r>
              <w:t>Last 2 weeks August</w:t>
            </w:r>
          </w:p>
        </w:tc>
        <w:tc>
          <w:tcPr>
            <w:tcW w:w="965" w:type="dxa"/>
            <w:gridSpan w:val="2"/>
          </w:tcPr>
          <w:p w:rsidR="0069066B" w:rsidRDefault="0069066B" w:rsidP="00B146E9"/>
        </w:tc>
      </w:tr>
      <w:tr w:rsidR="0069066B" w:rsidTr="004C313C">
        <w:trPr>
          <w:gridAfter w:val="1"/>
          <w:wAfter w:w="10" w:type="dxa"/>
          <w:trHeight w:val="537"/>
        </w:trPr>
        <w:tc>
          <w:tcPr>
            <w:tcW w:w="3910" w:type="dxa"/>
          </w:tcPr>
          <w:p w:rsidR="0069066B" w:rsidRDefault="0069066B" w:rsidP="00E0228A">
            <w:pPr>
              <w:tabs>
                <w:tab w:val="left" w:pos="1340"/>
              </w:tabs>
            </w:pPr>
            <w:r>
              <w:t xml:space="preserve">01376 </w:t>
            </w:r>
            <w:r w:rsidRPr="00E0228A">
              <w:t>GIS application development</w:t>
            </w:r>
          </w:p>
        </w:tc>
        <w:tc>
          <w:tcPr>
            <w:tcW w:w="1002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</w:t>
            </w:r>
          </w:p>
        </w:tc>
        <w:tc>
          <w:tcPr>
            <w:tcW w:w="846" w:type="dxa"/>
          </w:tcPr>
          <w:p w:rsidR="0069066B" w:rsidRDefault="0069066B" w:rsidP="00E022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57" w:type="dxa"/>
          </w:tcPr>
          <w:p w:rsidR="0069066B" w:rsidRDefault="0069066B" w:rsidP="00E0228A">
            <w:r>
              <w:t>7</w:t>
            </w:r>
          </w:p>
        </w:tc>
        <w:tc>
          <w:tcPr>
            <w:tcW w:w="3545" w:type="dxa"/>
          </w:tcPr>
          <w:p w:rsidR="0069066B" w:rsidRDefault="0069066B" w:rsidP="00E0228A">
            <w:r>
              <w:t>ENGO 551 – Advanced Geospatial Topics</w:t>
            </w:r>
          </w:p>
        </w:tc>
        <w:tc>
          <w:tcPr>
            <w:tcW w:w="875" w:type="dxa"/>
          </w:tcPr>
          <w:p w:rsidR="0069066B" w:rsidRDefault="0069066B" w:rsidP="00E0228A"/>
        </w:tc>
        <w:tc>
          <w:tcPr>
            <w:tcW w:w="888" w:type="dxa"/>
          </w:tcPr>
          <w:p w:rsidR="0069066B" w:rsidRDefault="0069066B" w:rsidP="00E0228A"/>
        </w:tc>
        <w:tc>
          <w:tcPr>
            <w:tcW w:w="887" w:type="dxa"/>
          </w:tcPr>
          <w:p w:rsidR="0069066B" w:rsidRDefault="0069066B" w:rsidP="00E0228A">
            <w:r>
              <w:t>Winter</w:t>
            </w:r>
          </w:p>
        </w:tc>
        <w:tc>
          <w:tcPr>
            <w:tcW w:w="965" w:type="dxa"/>
            <w:gridSpan w:val="2"/>
          </w:tcPr>
          <w:p w:rsidR="0069066B" w:rsidRDefault="0069066B" w:rsidP="00E0228A"/>
        </w:tc>
      </w:tr>
    </w:tbl>
    <w:p w:rsidR="00A85F86" w:rsidRDefault="00A85F86"/>
    <w:p w:rsidR="0069066B" w:rsidRDefault="0069066B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 Class Hours = 50 minutes lecture and 10 minutes pause</w:t>
      </w:r>
    </w:p>
    <w:p w:rsidR="0069066B" w:rsidRDefault="0069066B"/>
    <w:p w:rsidR="004166E9" w:rsidRDefault="004166E9">
      <w:r>
        <w:t xml:space="preserve">UCalgary recommends that </w:t>
      </w:r>
      <w:r w:rsidR="004A6F85">
        <w:t>UPC</w:t>
      </w:r>
      <w:r>
        <w:t xml:space="preserve"> Surveying </w:t>
      </w:r>
      <w:r w:rsidR="00030D32">
        <w:t>and Mapping</w:t>
      </w:r>
      <w:r>
        <w:t xml:space="preserve"> Students take the following courses in Calgary for the 4</w:t>
      </w:r>
      <w:r w:rsidRPr="004166E9">
        <w:rPr>
          <w:vertAlign w:val="superscript"/>
        </w:rPr>
        <w:t>th</w:t>
      </w:r>
      <w:r>
        <w:t xml:space="preserve"> year:</w:t>
      </w:r>
    </w:p>
    <w:p w:rsidR="004166E9" w:rsidRDefault="004166E9">
      <w:r>
        <w:t>August (Summer Term)</w:t>
      </w:r>
    </w:p>
    <w:p w:rsidR="004166E9" w:rsidRDefault="004166E9">
      <w:r>
        <w:t xml:space="preserve">ENGO 501 – Field Surveys </w:t>
      </w:r>
    </w:p>
    <w:p w:rsidR="004166E9" w:rsidRDefault="00A85F86">
      <w:r>
        <w:t>Fall Term</w:t>
      </w:r>
    </w:p>
    <w:p w:rsidR="004166E9" w:rsidRDefault="004166E9" w:rsidP="00E743ED">
      <w:pPr>
        <w:spacing w:after="0"/>
      </w:pPr>
      <w:r w:rsidRPr="004166E9">
        <w:t>ENGG 515</w:t>
      </w:r>
      <w:r w:rsidR="00E743ED">
        <w:t xml:space="preserve"> –</w:t>
      </w:r>
      <w:r w:rsidRPr="004166E9">
        <w:t xml:space="preserve"> Project</w:t>
      </w:r>
      <w:r w:rsidR="00E743ED">
        <w:t xml:space="preserve"> </w:t>
      </w:r>
      <w:r w:rsidRPr="004166E9">
        <w:t>Management</w:t>
      </w:r>
    </w:p>
    <w:p w:rsidR="00E743ED" w:rsidRDefault="00E743ED" w:rsidP="00E743ED">
      <w:pPr>
        <w:spacing w:after="0"/>
      </w:pPr>
      <w:r>
        <w:t>ENGO 545 – Hydrographic Surveying</w:t>
      </w:r>
    </w:p>
    <w:p w:rsidR="00E743ED" w:rsidRDefault="00E743ED" w:rsidP="00E743ED">
      <w:pPr>
        <w:spacing w:after="0"/>
      </w:pPr>
      <w:r>
        <w:t>ENGO 559 – Digital Imaging</w:t>
      </w:r>
    </w:p>
    <w:p w:rsidR="00E743ED" w:rsidRDefault="00E743ED" w:rsidP="00E743ED">
      <w:pPr>
        <w:spacing w:after="0"/>
      </w:pPr>
      <w:r>
        <w:t>ENGO 500A – Geomatics Engineering Project</w:t>
      </w:r>
    </w:p>
    <w:p w:rsidR="00E743ED" w:rsidRDefault="00E743ED" w:rsidP="00E743ED">
      <w:pPr>
        <w:spacing w:after="0"/>
      </w:pPr>
      <w:r w:rsidRPr="000C15A4">
        <w:t xml:space="preserve">A professional English </w:t>
      </w:r>
      <w:r w:rsidR="00EB0F58" w:rsidRPr="000C15A4">
        <w:t>c</w:t>
      </w:r>
      <w:r w:rsidRPr="000C15A4">
        <w:t>lass (to be determined)</w:t>
      </w:r>
    </w:p>
    <w:p w:rsidR="00E743ED" w:rsidRDefault="00E743ED" w:rsidP="00E743ED">
      <w:pPr>
        <w:spacing w:after="0"/>
      </w:pPr>
    </w:p>
    <w:p w:rsidR="00A85F86" w:rsidRDefault="00A85F86">
      <w:r>
        <w:t>Winter Term</w:t>
      </w:r>
    </w:p>
    <w:p w:rsidR="00E743ED" w:rsidRDefault="00E743ED" w:rsidP="00E743ED">
      <w:pPr>
        <w:spacing w:after="0"/>
      </w:pPr>
      <w:r w:rsidRPr="00E743ED">
        <w:t xml:space="preserve">ENGG 513 </w:t>
      </w:r>
      <w:r>
        <w:t>–</w:t>
      </w:r>
      <w:r w:rsidRPr="00E743ED">
        <w:t xml:space="preserve"> The</w:t>
      </w:r>
      <w:r>
        <w:t xml:space="preserve"> </w:t>
      </w:r>
      <w:r w:rsidRPr="00E743ED">
        <w:t>Role and Responsibilities of the Professional Engineer in Society</w:t>
      </w:r>
    </w:p>
    <w:p w:rsidR="00E743ED" w:rsidRDefault="00E743ED" w:rsidP="00E743ED">
      <w:pPr>
        <w:spacing w:after="0"/>
      </w:pPr>
      <w:r>
        <w:t xml:space="preserve">ENGO 423 – Geodesy </w:t>
      </w:r>
    </w:p>
    <w:p w:rsidR="00E743ED" w:rsidRDefault="00E743ED" w:rsidP="00E743ED">
      <w:pPr>
        <w:spacing w:after="0"/>
      </w:pPr>
      <w:r w:rsidRPr="00E743ED">
        <w:t xml:space="preserve">ENGO 455 </w:t>
      </w:r>
      <w:r>
        <w:t xml:space="preserve">– </w:t>
      </w:r>
      <w:r w:rsidRPr="00E743ED">
        <w:t>Land</w:t>
      </w:r>
      <w:r>
        <w:t xml:space="preserve"> </w:t>
      </w:r>
      <w:r w:rsidRPr="00E743ED">
        <w:t>Tenure and Cadastral Systems</w:t>
      </w:r>
    </w:p>
    <w:p w:rsidR="00E743ED" w:rsidRDefault="00E743ED" w:rsidP="00E743ED">
      <w:pPr>
        <w:spacing w:after="0"/>
      </w:pPr>
      <w:r>
        <w:t>ENGO 551 – Advanced Geospatial Topics</w:t>
      </w:r>
    </w:p>
    <w:p w:rsidR="00E743ED" w:rsidRDefault="00E743ED" w:rsidP="00E743ED">
      <w:pPr>
        <w:spacing w:after="0"/>
      </w:pPr>
      <w:r>
        <w:t>ENGO 500B  – Geomatics Engineering Project</w:t>
      </w:r>
    </w:p>
    <w:p w:rsidR="00E743ED" w:rsidRDefault="00E743ED" w:rsidP="00E743ED">
      <w:pPr>
        <w:spacing w:after="0"/>
      </w:pPr>
    </w:p>
    <w:p w:rsidR="009933AB" w:rsidRDefault="009933AB" w:rsidP="00E743ED">
      <w:pPr>
        <w:spacing w:after="0"/>
        <w:rPr>
          <w:lang w:eastAsia="zh-CN"/>
        </w:rPr>
      </w:pPr>
      <w:r>
        <w:rPr>
          <w:lang w:eastAsia="zh-CN"/>
        </w:rPr>
        <w:t>Not all of these course</w:t>
      </w:r>
    </w:p>
    <w:p w:rsidR="0076428B" w:rsidRDefault="0076428B">
      <w:r>
        <w:br w:type="page"/>
      </w:r>
    </w:p>
    <w:p w:rsidR="004166E9" w:rsidRDefault="004166E9" w:rsidP="004166E9">
      <w:r>
        <w:lastRenderedPageBreak/>
        <w:t xml:space="preserve">Students in the </w:t>
      </w:r>
      <w:r w:rsidR="004A6F85">
        <w:t>UPC</w:t>
      </w:r>
      <w:r>
        <w:t xml:space="preserve"> GIS Engineering program normally take the following courses in their final year. Proposed UCalgary courses are given in the column on the right:</w:t>
      </w:r>
    </w:p>
    <w:tbl>
      <w:tblPr>
        <w:tblStyle w:val="a3"/>
        <w:tblW w:w="13814" w:type="dxa"/>
        <w:tblLook w:val="04A0" w:firstRow="1" w:lastRow="0" w:firstColumn="1" w:lastColumn="0" w:noHBand="0" w:noVBand="1"/>
      </w:tblPr>
      <w:tblGrid>
        <w:gridCol w:w="3998"/>
        <w:gridCol w:w="817"/>
        <w:gridCol w:w="846"/>
        <w:gridCol w:w="773"/>
        <w:gridCol w:w="884"/>
        <w:gridCol w:w="876"/>
        <w:gridCol w:w="2171"/>
        <w:gridCol w:w="849"/>
        <w:gridCol w:w="850"/>
        <w:gridCol w:w="907"/>
        <w:gridCol w:w="843"/>
      </w:tblGrid>
      <w:tr w:rsidR="00DB12C0" w:rsidTr="00DB12C0">
        <w:trPr>
          <w:trHeight w:val="268"/>
        </w:trPr>
        <w:tc>
          <w:tcPr>
            <w:tcW w:w="3998" w:type="dxa"/>
          </w:tcPr>
          <w:p w:rsidR="006A5D59" w:rsidRDefault="006A5D59" w:rsidP="006A5D59">
            <w:r>
              <w:t>UPC Course</w:t>
            </w:r>
          </w:p>
        </w:tc>
        <w:tc>
          <w:tcPr>
            <w:tcW w:w="817" w:type="dxa"/>
          </w:tcPr>
          <w:p w:rsidR="006A5D59" w:rsidRDefault="006A5D59" w:rsidP="006A5D59">
            <w:r w:rsidRPr="00FF2C3C">
              <w:t>Class Hours</w:t>
            </w:r>
          </w:p>
        </w:tc>
        <w:tc>
          <w:tcPr>
            <w:tcW w:w="846" w:type="dxa"/>
          </w:tcPr>
          <w:p w:rsidR="006A5D59" w:rsidRDefault="006A5D59" w:rsidP="006A5D59">
            <w:r w:rsidRPr="00FF2C3C">
              <w:t>Credits</w:t>
            </w:r>
          </w:p>
        </w:tc>
        <w:tc>
          <w:tcPr>
            <w:tcW w:w="773" w:type="dxa"/>
          </w:tcPr>
          <w:p w:rsidR="006A5D59" w:rsidRDefault="006A5D59" w:rsidP="006A5D59">
            <w:r>
              <w:t>Term</w:t>
            </w:r>
          </w:p>
        </w:tc>
        <w:tc>
          <w:tcPr>
            <w:tcW w:w="3931" w:type="dxa"/>
            <w:gridSpan w:val="3"/>
          </w:tcPr>
          <w:p w:rsidR="006A5D59" w:rsidRDefault="006A5D59" w:rsidP="006A5D59">
            <w:r>
              <w:t>UCalgary Course</w:t>
            </w:r>
          </w:p>
        </w:tc>
        <w:tc>
          <w:tcPr>
            <w:tcW w:w="849" w:type="dxa"/>
          </w:tcPr>
          <w:p w:rsidR="006A5D59" w:rsidRDefault="006A5D59" w:rsidP="006A5D59">
            <w:r w:rsidRPr="00FF2C3C">
              <w:t>Class Hours</w:t>
            </w:r>
          </w:p>
        </w:tc>
        <w:tc>
          <w:tcPr>
            <w:tcW w:w="850" w:type="dxa"/>
          </w:tcPr>
          <w:p w:rsidR="006A5D59" w:rsidRDefault="006A5D59" w:rsidP="006A5D59">
            <w:r w:rsidRPr="00FF2C3C">
              <w:t>Credits</w:t>
            </w:r>
          </w:p>
        </w:tc>
        <w:tc>
          <w:tcPr>
            <w:tcW w:w="907" w:type="dxa"/>
          </w:tcPr>
          <w:p w:rsidR="006A5D59" w:rsidRDefault="006A5D59" w:rsidP="006A5D59">
            <w:r>
              <w:t>Term</w:t>
            </w:r>
          </w:p>
        </w:tc>
        <w:tc>
          <w:tcPr>
            <w:tcW w:w="843" w:type="dxa"/>
          </w:tcPr>
          <w:p w:rsidR="006A5D59" w:rsidRDefault="006A5D59" w:rsidP="006A5D59"/>
        </w:tc>
      </w:tr>
      <w:tr w:rsidR="00DB12C0" w:rsidTr="00DB12C0">
        <w:trPr>
          <w:trHeight w:val="254"/>
        </w:trPr>
        <w:tc>
          <w:tcPr>
            <w:tcW w:w="3998" w:type="dxa"/>
          </w:tcPr>
          <w:p w:rsidR="006A5D59" w:rsidRPr="00E0228A" w:rsidRDefault="006A5D59" w:rsidP="00C109DF">
            <w:r>
              <w:t>Mandatory Courses</w:t>
            </w:r>
          </w:p>
        </w:tc>
        <w:tc>
          <w:tcPr>
            <w:tcW w:w="817" w:type="dxa"/>
          </w:tcPr>
          <w:p w:rsidR="006A5D59" w:rsidRDefault="006A5D59" w:rsidP="00C109DF"/>
        </w:tc>
        <w:tc>
          <w:tcPr>
            <w:tcW w:w="846" w:type="dxa"/>
          </w:tcPr>
          <w:p w:rsidR="006A5D59" w:rsidRDefault="006A5D59" w:rsidP="00C109DF"/>
        </w:tc>
        <w:tc>
          <w:tcPr>
            <w:tcW w:w="773" w:type="dxa"/>
          </w:tcPr>
          <w:p w:rsidR="006A5D59" w:rsidRDefault="006A5D59" w:rsidP="00C109DF"/>
        </w:tc>
        <w:tc>
          <w:tcPr>
            <w:tcW w:w="884" w:type="dxa"/>
          </w:tcPr>
          <w:p w:rsidR="006A5D59" w:rsidRDefault="006A5D59" w:rsidP="00C109DF"/>
        </w:tc>
        <w:tc>
          <w:tcPr>
            <w:tcW w:w="876" w:type="dxa"/>
          </w:tcPr>
          <w:p w:rsidR="006A5D59" w:rsidRDefault="006A5D59" w:rsidP="00C109DF"/>
        </w:tc>
        <w:tc>
          <w:tcPr>
            <w:tcW w:w="4777" w:type="dxa"/>
            <w:gridSpan w:val="4"/>
          </w:tcPr>
          <w:p w:rsidR="006A5D59" w:rsidRDefault="006A5D59" w:rsidP="00C109DF"/>
        </w:tc>
        <w:tc>
          <w:tcPr>
            <w:tcW w:w="843" w:type="dxa"/>
          </w:tcPr>
          <w:p w:rsidR="006A5D59" w:rsidRDefault="006A5D59" w:rsidP="00C109DF"/>
        </w:tc>
      </w:tr>
      <w:tr w:rsidR="00DB12C0" w:rsidTr="00DB12C0">
        <w:trPr>
          <w:trHeight w:val="537"/>
        </w:trPr>
        <w:tc>
          <w:tcPr>
            <w:tcW w:w="3998" w:type="dxa"/>
          </w:tcPr>
          <w:p w:rsidR="006A5D59" w:rsidRDefault="006A5D59" w:rsidP="004166E9">
            <w:r>
              <w:t>0</w:t>
            </w:r>
            <w:r w:rsidRPr="004166E9">
              <w:t>1939</w:t>
            </w:r>
            <w:r w:rsidRPr="004166E9">
              <w:tab/>
              <w:t>Design and Practice of Geographic Information System</w:t>
            </w:r>
          </w:p>
        </w:tc>
        <w:tc>
          <w:tcPr>
            <w:tcW w:w="817" w:type="dxa"/>
          </w:tcPr>
          <w:p w:rsidR="006A5D59" w:rsidRDefault="002B2726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 xml:space="preserve"> Weeks</w:t>
            </w:r>
          </w:p>
        </w:tc>
        <w:tc>
          <w:tcPr>
            <w:tcW w:w="846" w:type="dxa"/>
          </w:tcPr>
          <w:p w:rsidR="006A5D59" w:rsidRDefault="002B2726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.0</w:t>
            </w:r>
          </w:p>
        </w:tc>
        <w:tc>
          <w:tcPr>
            <w:tcW w:w="773" w:type="dxa"/>
          </w:tcPr>
          <w:p w:rsidR="006A5D59" w:rsidRDefault="006A5D59" w:rsidP="004166E9">
            <w:r>
              <w:t>7</w:t>
            </w:r>
          </w:p>
        </w:tc>
        <w:tc>
          <w:tcPr>
            <w:tcW w:w="3931" w:type="dxa"/>
            <w:gridSpan w:val="3"/>
          </w:tcPr>
          <w:p w:rsidR="006A5D59" w:rsidRDefault="006A5D59" w:rsidP="004166E9">
            <w:r>
              <w:t>ENGO 551 – Advanced Geospatial Topics Labs</w:t>
            </w:r>
          </w:p>
          <w:p w:rsidR="00DB12C0" w:rsidRDefault="00DB12C0" w:rsidP="004166E9">
            <w:r>
              <w:t>Maybe ENGO 451 ?</w:t>
            </w:r>
          </w:p>
        </w:tc>
        <w:tc>
          <w:tcPr>
            <w:tcW w:w="849" w:type="dxa"/>
          </w:tcPr>
          <w:p w:rsidR="006A5D59" w:rsidRDefault="006A5D59" w:rsidP="004166E9"/>
        </w:tc>
        <w:tc>
          <w:tcPr>
            <w:tcW w:w="850" w:type="dxa"/>
          </w:tcPr>
          <w:p w:rsidR="006A5D59" w:rsidRDefault="006A5D59" w:rsidP="004166E9"/>
        </w:tc>
        <w:tc>
          <w:tcPr>
            <w:tcW w:w="907" w:type="dxa"/>
          </w:tcPr>
          <w:p w:rsidR="006A5D59" w:rsidRDefault="006A5D59" w:rsidP="004166E9">
            <w:r>
              <w:t>Winter</w:t>
            </w:r>
          </w:p>
          <w:p w:rsidR="006A5D59" w:rsidRDefault="006A5D59" w:rsidP="004166E9"/>
        </w:tc>
        <w:tc>
          <w:tcPr>
            <w:tcW w:w="843" w:type="dxa"/>
          </w:tcPr>
          <w:p w:rsidR="006A5D59" w:rsidRDefault="006A5D59" w:rsidP="004166E9"/>
        </w:tc>
      </w:tr>
      <w:tr w:rsidR="00DB12C0" w:rsidTr="00DB12C0">
        <w:trPr>
          <w:trHeight w:val="523"/>
        </w:trPr>
        <w:tc>
          <w:tcPr>
            <w:tcW w:w="3998" w:type="dxa"/>
          </w:tcPr>
          <w:p w:rsidR="006A5D59" w:rsidRDefault="006A5D59" w:rsidP="004166E9">
            <w:r w:rsidRPr="004166E9">
              <w:t>01380</w:t>
            </w:r>
            <w:r w:rsidRPr="004166E9">
              <w:tab/>
              <w:t>Geographic Information Web Services</w:t>
            </w:r>
          </w:p>
        </w:tc>
        <w:tc>
          <w:tcPr>
            <w:tcW w:w="817" w:type="dxa"/>
          </w:tcPr>
          <w:p w:rsidR="006A5D59" w:rsidRDefault="002B2726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8</w:t>
            </w:r>
          </w:p>
        </w:tc>
        <w:tc>
          <w:tcPr>
            <w:tcW w:w="846" w:type="dxa"/>
          </w:tcPr>
          <w:p w:rsidR="006A5D59" w:rsidRDefault="002B2726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.0</w:t>
            </w:r>
          </w:p>
        </w:tc>
        <w:tc>
          <w:tcPr>
            <w:tcW w:w="773" w:type="dxa"/>
          </w:tcPr>
          <w:p w:rsidR="006A5D59" w:rsidRDefault="006A5D59" w:rsidP="004166E9">
            <w:r>
              <w:t>7</w:t>
            </w:r>
          </w:p>
        </w:tc>
        <w:tc>
          <w:tcPr>
            <w:tcW w:w="3931" w:type="dxa"/>
            <w:gridSpan w:val="3"/>
          </w:tcPr>
          <w:p w:rsidR="006A5D59" w:rsidRDefault="006A5D59" w:rsidP="004166E9">
            <w:r>
              <w:t>ENGO 551 – Advanced Geospatial Topics</w:t>
            </w:r>
          </w:p>
        </w:tc>
        <w:tc>
          <w:tcPr>
            <w:tcW w:w="849" w:type="dxa"/>
          </w:tcPr>
          <w:p w:rsidR="006A5D59" w:rsidRDefault="006A5D59" w:rsidP="004166E9"/>
        </w:tc>
        <w:tc>
          <w:tcPr>
            <w:tcW w:w="850" w:type="dxa"/>
          </w:tcPr>
          <w:p w:rsidR="006A5D59" w:rsidRDefault="006A5D59" w:rsidP="004166E9"/>
        </w:tc>
        <w:tc>
          <w:tcPr>
            <w:tcW w:w="907" w:type="dxa"/>
          </w:tcPr>
          <w:p w:rsidR="006A5D59" w:rsidRDefault="006A5D59" w:rsidP="004166E9">
            <w:r>
              <w:t>Winter</w:t>
            </w:r>
          </w:p>
        </w:tc>
        <w:tc>
          <w:tcPr>
            <w:tcW w:w="843" w:type="dxa"/>
          </w:tcPr>
          <w:p w:rsidR="006A5D59" w:rsidRDefault="006A5D59" w:rsidP="004166E9"/>
        </w:tc>
      </w:tr>
      <w:tr w:rsidR="00DB12C0" w:rsidTr="00DB12C0">
        <w:trPr>
          <w:trHeight w:val="537"/>
        </w:trPr>
        <w:tc>
          <w:tcPr>
            <w:tcW w:w="3998" w:type="dxa"/>
          </w:tcPr>
          <w:p w:rsidR="006A5D59" w:rsidRDefault="006A5D59" w:rsidP="004166E9">
            <w:r>
              <w:t>0</w:t>
            </w:r>
            <w:r w:rsidRPr="00E0228A">
              <w:t>1001</w:t>
            </w:r>
            <w:r w:rsidRPr="00E0228A">
              <w:tab/>
              <w:t>Seminars on Latest Development in Geomatics</w:t>
            </w:r>
            <w:r>
              <w:t xml:space="preserve"> (1 credit)</w:t>
            </w:r>
          </w:p>
        </w:tc>
        <w:tc>
          <w:tcPr>
            <w:tcW w:w="817" w:type="dxa"/>
          </w:tcPr>
          <w:p w:rsidR="006A5D59" w:rsidRDefault="002B2726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6</w:t>
            </w:r>
          </w:p>
        </w:tc>
        <w:tc>
          <w:tcPr>
            <w:tcW w:w="846" w:type="dxa"/>
          </w:tcPr>
          <w:p w:rsidR="006A5D59" w:rsidRDefault="002B2726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.0</w:t>
            </w:r>
          </w:p>
        </w:tc>
        <w:tc>
          <w:tcPr>
            <w:tcW w:w="773" w:type="dxa"/>
          </w:tcPr>
          <w:p w:rsidR="006A5D59" w:rsidRDefault="006A5D59" w:rsidP="004166E9">
            <w:r>
              <w:t>7</w:t>
            </w:r>
          </w:p>
        </w:tc>
        <w:tc>
          <w:tcPr>
            <w:tcW w:w="3931" w:type="dxa"/>
            <w:gridSpan w:val="3"/>
          </w:tcPr>
          <w:p w:rsidR="006A5D59" w:rsidRDefault="006A5D59" w:rsidP="004166E9">
            <w:r>
              <w:t>no equivalent</w:t>
            </w:r>
          </w:p>
          <w:p w:rsidR="002B2726" w:rsidRDefault="002B2726" w:rsidP="004166E9">
            <w:r w:rsidRPr="002B2726">
              <w:t>Can be learned before arriving Calgray</w:t>
            </w:r>
          </w:p>
        </w:tc>
        <w:tc>
          <w:tcPr>
            <w:tcW w:w="849" w:type="dxa"/>
          </w:tcPr>
          <w:p w:rsidR="006A5D59" w:rsidRDefault="006A5D59" w:rsidP="004166E9"/>
        </w:tc>
        <w:tc>
          <w:tcPr>
            <w:tcW w:w="850" w:type="dxa"/>
          </w:tcPr>
          <w:p w:rsidR="006A5D59" w:rsidRDefault="006A5D59" w:rsidP="004166E9"/>
        </w:tc>
        <w:tc>
          <w:tcPr>
            <w:tcW w:w="907" w:type="dxa"/>
          </w:tcPr>
          <w:p w:rsidR="006A5D59" w:rsidRDefault="006A5D59" w:rsidP="004166E9"/>
        </w:tc>
        <w:tc>
          <w:tcPr>
            <w:tcW w:w="843" w:type="dxa"/>
          </w:tcPr>
          <w:p w:rsidR="006A5D59" w:rsidRDefault="006A5D59" w:rsidP="004166E9">
            <w:pPr>
              <w:rPr>
                <w:lang w:eastAsia="zh-CN"/>
              </w:rPr>
            </w:pPr>
          </w:p>
        </w:tc>
      </w:tr>
      <w:tr w:rsidR="00DB12C0" w:rsidTr="00DB12C0">
        <w:trPr>
          <w:trHeight w:val="523"/>
        </w:trPr>
        <w:tc>
          <w:tcPr>
            <w:tcW w:w="3998" w:type="dxa"/>
          </w:tcPr>
          <w:p w:rsidR="006A5D59" w:rsidRDefault="006A5D59" w:rsidP="004166E9">
            <w:r>
              <w:t>0</w:t>
            </w:r>
            <w:r w:rsidRPr="00E0228A">
              <w:t>1999</w:t>
            </w:r>
            <w:r w:rsidRPr="00E0228A">
              <w:tab/>
              <w:t xml:space="preserve">Graduation </w:t>
            </w:r>
            <w:r>
              <w:t xml:space="preserve">Design </w:t>
            </w:r>
            <w:r w:rsidRPr="00E0228A">
              <w:t>Project</w:t>
            </w:r>
          </w:p>
        </w:tc>
        <w:tc>
          <w:tcPr>
            <w:tcW w:w="817" w:type="dxa"/>
          </w:tcPr>
          <w:p w:rsidR="006A5D59" w:rsidRDefault="002B2726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 weeks</w:t>
            </w:r>
          </w:p>
        </w:tc>
        <w:tc>
          <w:tcPr>
            <w:tcW w:w="846" w:type="dxa"/>
          </w:tcPr>
          <w:p w:rsidR="006A5D59" w:rsidRDefault="002B2726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</w:t>
            </w:r>
          </w:p>
        </w:tc>
        <w:tc>
          <w:tcPr>
            <w:tcW w:w="773" w:type="dxa"/>
          </w:tcPr>
          <w:p w:rsidR="006A5D59" w:rsidRDefault="006A5D59" w:rsidP="004166E9">
            <w:r>
              <w:t>8</w:t>
            </w:r>
          </w:p>
        </w:tc>
        <w:tc>
          <w:tcPr>
            <w:tcW w:w="3931" w:type="dxa"/>
            <w:gridSpan w:val="3"/>
          </w:tcPr>
          <w:p w:rsidR="00DB12C0" w:rsidRDefault="006A5D59" w:rsidP="004166E9">
            <w:r>
              <w:t>ENGO 500 – Geomatics Engineering Project (6 units)</w:t>
            </w:r>
          </w:p>
        </w:tc>
        <w:tc>
          <w:tcPr>
            <w:tcW w:w="849" w:type="dxa"/>
          </w:tcPr>
          <w:p w:rsidR="006A5D59" w:rsidRDefault="006A5D59" w:rsidP="00E74856"/>
        </w:tc>
        <w:tc>
          <w:tcPr>
            <w:tcW w:w="850" w:type="dxa"/>
          </w:tcPr>
          <w:p w:rsidR="006A5D59" w:rsidRDefault="006A5D59" w:rsidP="00E74856"/>
        </w:tc>
        <w:tc>
          <w:tcPr>
            <w:tcW w:w="907" w:type="dxa"/>
          </w:tcPr>
          <w:p w:rsidR="006A5D59" w:rsidRDefault="006A5D59" w:rsidP="00E74856">
            <w:r>
              <w:t>Fall &amp; Winter</w:t>
            </w:r>
          </w:p>
        </w:tc>
        <w:tc>
          <w:tcPr>
            <w:tcW w:w="843" w:type="dxa"/>
          </w:tcPr>
          <w:p w:rsidR="006A5D59" w:rsidRDefault="006A5D59" w:rsidP="00E74856"/>
        </w:tc>
      </w:tr>
      <w:tr w:rsidR="00DB12C0" w:rsidTr="00DB12C0">
        <w:trPr>
          <w:trHeight w:val="268"/>
        </w:trPr>
        <w:tc>
          <w:tcPr>
            <w:tcW w:w="3998" w:type="dxa"/>
          </w:tcPr>
          <w:p w:rsidR="006A5D59" w:rsidRDefault="006A5D59" w:rsidP="004166E9">
            <w:r>
              <w:t>Selective Courses</w:t>
            </w:r>
          </w:p>
        </w:tc>
        <w:tc>
          <w:tcPr>
            <w:tcW w:w="817" w:type="dxa"/>
          </w:tcPr>
          <w:p w:rsidR="006A5D59" w:rsidRDefault="006A5D59" w:rsidP="004166E9"/>
        </w:tc>
        <w:tc>
          <w:tcPr>
            <w:tcW w:w="846" w:type="dxa"/>
          </w:tcPr>
          <w:p w:rsidR="006A5D59" w:rsidRDefault="006A5D59" w:rsidP="004166E9"/>
        </w:tc>
        <w:tc>
          <w:tcPr>
            <w:tcW w:w="773" w:type="dxa"/>
          </w:tcPr>
          <w:p w:rsidR="006A5D59" w:rsidRDefault="006A5D59" w:rsidP="004166E9"/>
        </w:tc>
        <w:tc>
          <w:tcPr>
            <w:tcW w:w="3931" w:type="dxa"/>
            <w:gridSpan w:val="3"/>
          </w:tcPr>
          <w:p w:rsidR="006A5D59" w:rsidRDefault="006A5D59" w:rsidP="004166E9"/>
        </w:tc>
        <w:tc>
          <w:tcPr>
            <w:tcW w:w="849" w:type="dxa"/>
          </w:tcPr>
          <w:p w:rsidR="006A5D59" w:rsidRDefault="006A5D59" w:rsidP="004166E9"/>
        </w:tc>
        <w:tc>
          <w:tcPr>
            <w:tcW w:w="850" w:type="dxa"/>
          </w:tcPr>
          <w:p w:rsidR="006A5D59" w:rsidRDefault="006A5D59" w:rsidP="004166E9"/>
        </w:tc>
        <w:tc>
          <w:tcPr>
            <w:tcW w:w="907" w:type="dxa"/>
          </w:tcPr>
          <w:p w:rsidR="006A5D59" w:rsidRDefault="006A5D59" w:rsidP="004166E9"/>
        </w:tc>
        <w:tc>
          <w:tcPr>
            <w:tcW w:w="843" w:type="dxa"/>
          </w:tcPr>
          <w:p w:rsidR="006A5D59" w:rsidRDefault="006A5D59" w:rsidP="004166E9"/>
        </w:tc>
      </w:tr>
      <w:tr w:rsidR="00DB12C0" w:rsidTr="00DB12C0">
        <w:trPr>
          <w:trHeight w:val="254"/>
        </w:trPr>
        <w:tc>
          <w:tcPr>
            <w:tcW w:w="3998" w:type="dxa"/>
          </w:tcPr>
          <w:p w:rsidR="006A5D59" w:rsidRDefault="006A5D59" w:rsidP="004166E9">
            <w:r w:rsidRPr="002E5119">
              <w:t>01354</w:t>
            </w:r>
            <w:r w:rsidRPr="002E5119">
              <w:tab/>
              <w:t>Computer Mapping Cartography</w:t>
            </w:r>
          </w:p>
        </w:tc>
        <w:tc>
          <w:tcPr>
            <w:tcW w:w="817" w:type="dxa"/>
          </w:tcPr>
          <w:p w:rsidR="006A5D59" w:rsidRDefault="002B2726" w:rsidP="004166E9">
            <w:pPr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846" w:type="dxa"/>
          </w:tcPr>
          <w:p w:rsidR="006A5D59" w:rsidRDefault="002B2726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73" w:type="dxa"/>
          </w:tcPr>
          <w:p w:rsidR="006A5D59" w:rsidRDefault="006A5D59" w:rsidP="004166E9">
            <w:r>
              <w:t>7</w:t>
            </w:r>
          </w:p>
        </w:tc>
        <w:tc>
          <w:tcPr>
            <w:tcW w:w="3931" w:type="dxa"/>
            <w:gridSpan w:val="3"/>
          </w:tcPr>
          <w:p w:rsidR="006A5D59" w:rsidRDefault="006A5D59" w:rsidP="004166E9">
            <w:r>
              <w:t>no equivalent</w:t>
            </w:r>
          </w:p>
          <w:p w:rsidR="002B2726" w:rsidRDefault="002B2726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ome  </w:t>
            </w:r>
            <w:r w:rsidRPr="002E5119">
              <w:t>Mapping Cartography</w:t>
            </w:r>
            <w:r>
              <w:t xml:space="preserve"> is OK </w:t>
            </w:r>
          </w:p>
        </w:tc>
        <w:tc>
          <w:tcPr>
            <w:tcW w:w="849" w:type="dxa"/>
          </w:tcPr>
          <w:p w:rsidR="006A5D59" w:rsidRDefault="006A5D59" w:rsidP="004166E9"/>
        </w:tc>
        <w:tc>
          <w:tcPr>
            <w:tcW w:w="850" w:type="dxa"/>
          </w:tcPr>
          <w:p w:rsidR="006A5D59" w:rsidRDefault="006A5D59" w:rsidP="004166E9"/>
        </w:tc>
        <w:tc>
          <w:tcPr>
            <w:tcW w:w="907" w:type="dxa"/>
          </w:tcPr>
          <w:p w:rsidR="006A5D59" w:rsidRDefault="006A5D59" w:rsidP="004166E9"/>
        </w:tc>
        <w:tc>
          <w:tcPr>
            <w:tcW w:w="843" w:type="dxa"/>
          </w:tcPr>
          <w:p w:rsidR="006A5D59" w:rsidRDefault="006A5D59" w:rsidP="004166E9"/>
        </w:tc>
      </w:tr>
      <w:tr w:rsidR="00DB12C0" w:rsidTr="00DB12C0">
        <w:trPr>
          <w:trHeight w:val="268"/>
        </w:trPr>
        <w:tc>
          <w:tcPr>
            <w:tcW w:w="3998" w:type="dxa"/>
          </w:tcPr>
          <w:p w:rsidR="006A5D59" w:rsidRPr="00E0228A" w:rsidRDefault="006A5D59" w:rsidP="004166E9">
            <w:r w:rsidRPr="002E5119">
              <w:t>01002</w:t>
            </w:r>
            <w:r w:rsidRPr="002E5119">
              <w:tab/>
              <w:t>GIS English</w:t>
            </w:r>
          </w:p>
        </w:tc>
        <w:tc>
          <w:tcPr>
            <w:tcW w:w="817" w:type="dxa"/>
          </w:tcPr>
          <w:p w:rsidR="006A5D59" w:rsidRDefault="002B2726" w:rsidP="002E51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</w:t>
            </w:r>
          </w:p>
        </w:tc>
        <w:tc>
          <w:tcPr>
            <w:tcW w:w="846" w:type="dxa"/>
          </w:tcPr>
          <w:p w:rsidR="006A5D59" w:rsidRDefault="002B2726" w:rsidP="002E51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73" w:type="dxa"/>
          </w:tcPr>
          <w:p w:rsidR="006A5D59" w:rsidRDefault="006A5D59" w:rsidP="002E5119">
            <w:r>
              <w:t xml:space="preserve">7 </w:t>
            </w:r>
          </w:p>
        </w:tc>
        <w:tc>
          <w:tcPr>
            <w:tcW w:w="3931" w:type="dxa"/>
            <w:gridSpan w:val="3"/>
          </w:tcPr>
          <w:p w:rsidR="006A5D59" w:rsidRDefault="006A5D59" w:rsidP="004166E9">
            <w:r>
              <w:t>UCalgary English course, TBD</w:t>
            </w:r>
          </w:p>
          <w:p w:rsidR="00240D2C" w:rsidRDefault="00240D2C" w:rsidP="004166E9">
            <w:r w:rsidRPr="00240D2C">
              <w:t>Or any professional course if they like</w:t>
            </w:r>
          </w:p>
        </w:tc>
        <w:tc>
          <w:tcPr>
            <w:tcW w:w="849" w:type="dxa"/>
          </w:tcPr>
          <w:p w:rsidR="006A5D59" w:rsidRDefault="006A5D59" w:rsidP="004166E9"/>
        </w:tc>
        <w:tc>
          <w:tcPr>
            <w:tcW w:w="850" w:type="dxa"/>
          </w:tcPr>
          <w:p w:rsidR="006A5D59" w:rsidRDefault="006A5D59" w:rsidP="004166E9"/>
        </w:tc>
        <w:tc>
          <w:tcPr>
            <w:tcW w:w="907" w:type="dxa"/>
          </w:tcPr>
          <w:p w:rsidR="006A5D59" w:rsidRDefault="006A5D59" w:rsidP="004166E9"/>
        </w:tc>
        <w:tc>
          <w:tcPr>
            <w:tcW w:w="843" w:type="dxa"/>
          </w:tcPr>
          <w:p w:rsidR="006A5D59" w:rsidRDefault="006A5D59" w:rsidP="004166E9"/>
        </w:tc>
      </w:tr>
      <w:tr w:rsidR="00DB12C0" w:rsidTr="00DB12C0">
        <w:trPr>
          <w:trHeight w:val="254"/>
        </w:trPr>
        <w:tc>
          <w:tcPr>
            <w:tcW w:w="3998" w:type="dxa"/>
          </w:tcPr>
          <w:p w:rsidR="006A5D59" w:rsidRDefault="006A5D59" w:rsidP="002E5119">
            <w:pPr>
              <w:tabs>
                <w:tab w:val="left" w:pos="1340"/>
              </w:tabs>
            </w:pPr>
            <w:r w:rsidRPr="002E5119">
              <w:t>01388</w:t>
            </w:r>
            <w:r>
              <w:t xml:space="preserve"> </w:t>
            </w:r>
            <w:r w:rsidRPr="002E5119">
              <w:t>Satellite Oceanic Remote Sensing</w:t>
            </w:r>
          </w:p>
        </w:tc>
        <w:tc>
          <w:tcPr>
            <w:tcW w:w="817" w:type="dxa"/>
          </w:tcPr>
          <w:p w:rsidR="006A5D59" w:rsidRDefault="003B370F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</w:t>
            </w:r>
          </w:p>
        </w:tc>
        <w:tc>
          <w:tcPr>
            <w:tcW w:w="846" w:type="dxa"/>
          </w:tcPr>
          <w:p w:rsidR="006A5D59" w:rsidRDefault="003B370F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73" w:type="dxa"/>
          </w:tcPr>
          <w:p w:rsidR="006A5D59" w:rsidRDefault="006A5D59" w:rsidP="004166E9">
            <w:r>
              <w:t>7</w:t>
            </w:r>
          </w:p>
        </w:tc>
        <w:tc>
          <w:tcPr>
            <w:tcW w:w="3931" w:type="dxa"/>
            <w:gridSpan w:val="3"/>
          </w:tcPr>
          <w:p w:rsidR="006A5D59" w:rsidRDefault="006A5D59" w:rsidP="004166E9">
            <w:r>
              <w:t>ENGO 559 – Digital Imaging</w:t>
            </w:r>
          </w:p>
        </w:tc>
        <w:tc>
          <w:tcPr>
            <w:tcW w:w="849" w:type="dxa"/>
          </w:tcPr>
          <w:p w:rsidR="006A5D59" w:rsidRDefault="006A5D59" w:rsidP="004166E9"/>
        </w:tc>
        <w:tc>
          <w:tcPr>
            <w:tcW w:w="850" w:type="dxa"/>
          </w:tcPr>
          <w:p w:rsidR="006A5D59" w:rsidRDefault="006A5D59" w:rsidP="004166E9"/>
        </w:tc>
        <w:tc>
          <w:tcPr>
            <w:tcW w:w="907" w:type="dxa"/>
          </w:tcPr>
          <w:p w:rsidR="006A5D59" w:rsidRDefault="006A5D59" w:rsidP="004166E9">
            <w:r>
              <w:t>Fall</w:t>
            </w:r>
          </w:p>
        </w:tc>
        <w:tc>
          <w:tcPr>
            <w:tcW w:w="843" w:type="dxa"/>
          </w:tcPr>
          <w:p w:rsidR="006A5D59" w:rsidRDefault="006A5D59" w:rsidP="004166E9"/>
        </w:tc>
      </w:tr>
      <w:tr w:rsidR="00DB12C0" w:rsidTr="00DB12C0">
        <w:trPr>
          <w:trHeight w:val="537"/>
        </w:trPr>
        <w:tc>
          <w:tcPr>
            <w:tcW w:w="3998" w:type="dxa"/>
          </w:tcPr>
          <w:p w:rsidR="006A5D59" w:rsidRDefault="006A5D59" w:rsidP="004166E9">
            <w:pPr>
              <w:tabs>
                <w:tab w:val="left" w:pos="1340"/>
              </w:tabs>
            </w:pPr>
            <w:r>
              <w:t xml:space="preserve">01342 </w:t>
            </w:r>
            <w:r w:rsidRPr="002E5119">
              <w:t>GNSS data processing for surveying</w:t>
            </w:r>
          </w:p>
        </w:tc>
        <w:tc>
          <w:tcPr>
            <w:tcW w:w="817" w:type="dxa"/>
          </w:tcPr>
          <w:p w:rsidR="006A5D59" w:rsidRDefault="003B370F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</w:t>
            </w:r>
          </w:p>
        </w:tc>
        <w:tc>
          <w:tcPr>
            <w:tcW w:w="846" w:type="dxa"/>
          </w:tcPr>
          <w:p w:rsidR="006A5D59" w:rsidRDefault="003B370F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73" w:type="dxa"/>
          </w:tcPr>
          <w:p w:rsidR="006A5D59" w:rsidRDefault="006A5D59" w:rsidP="004166E9">
            <w:r>
              <w:t>7</w:t>
            </w:r>
          </w:p>
        </w:tc>
        <w:tc>
          <w:tcPr>
            <w:tcW w:w="3931" w:type="dxa"/>
            <w:gridSpan w:val="3"/>
          </w:tcPr>
          <w:p w:rsidR="006A5D59" w:rsidRDefault="006A5D59" w:rsidP="004166E9">
            <w:r>
              <w:t>ENGO 465 – Satellite Positioning</w:t>
            </w:r>
          </w:p>
        </w:tc>
        <w:tc>
          <w:tcPr>
            <w:tcW w:w="849" w:type="dxa"/>
          </w:tcPr>
          <w:p w:rsidR="006A5D59" w:rsidRDefault="006A5D59" w:rsidP="004166E9"/>
        </w:tc>
        <w:tc>
          <w:tcPr>
            <w:tcW w:w="850" w:type="dxa"/>
          </w:tcPr>
          <w:p w:rsidR="006A5D59" w:rsidRDefault="006A5D59" w:rsidP="004166E9"/>
        </w:tc>
        <w:tc>
          <w:tcPr>
            <w:tcW w:w="907" w:type="dxa"/>
          </w:tcPr>
          <w:p w:rsidR="006A5D59" w:rsidRDefault="006A5D59" w:rsidP="004166E9"/>
        </w:tc>
        <w:tc>
          <w:tcPr>
            <w:tcW w:w="843" w:type="dxa"/>
          </w:tcPr>
          <w:p w:rsidR="006A5D59" w:rsidRDefault="006A5D59" w:rsidP="004166E9"/>
        </w:tc>
      </w:tr>
      <w:tr w:rsidR="00DB12C0" w:rsidTr="00DB12C0">
        <w:trPr>
          <w:trHeight w:val="523"/>
        </w:trPr>
        <w:tc>
          <w:tcPr>
            <w:tcW w:w="3998" w:type="dxa"/>
          </w:tcPr>
          <w:p w:rsidR="006A5D59" w:rsidRDefault="006A5D59" w:rsidP="004166E9">
            <w:pPr>
              <w:tabs>
                <w:tab w:val="left" w:pos="1340"/>
              </w:tabs>
            </w:pPr>
            <w:r>
              <w:t xml:space="preserve">01377 </w:t>
            </w:r>
            <w:r w:rsidRPr="002E5119">
              <w:t>The technology and method of the geographical conditions survey</w:t>
            </w:r>
          </w:p>
        </w:tc>
        <w:tc>
          <w:tcPr>
            <w:tcW w:w="817" w:type="dxa"/>
          </w:tcPr>
          <w:p w:rsidR="006A5D59" w:rsidRDefault="003B370F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</w:t>
            </w:r>
          </w:p>
        </w:tc>
        <w:tc>
          <w:tcPr>
            <w:tcW w:w="846" w:type="dxa"/>
          </w:tcPr>
          <w:p w:rsidR="006A5D59" w:rsidRDefault="003B370F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73" w:type="dxa"/>
          </w:tcPr>
          <w:p w:rsidR="006A5D59" w:rsidRDefault="006A5D59" w:rsidP="004166E9">
            <w:r>
              <w:t>7</w:t>
            </w:r>
          </w:p>
        </w:tc>
        <w:tc>
          <w:tcPr>
            <w:tcW w:w="3931" w:type="dxa"/>
            <w:gridSpan w:val="3"/>
          </w:tcPr>
          <w:p w:rsidR="006A5D59" w:rsidRDefault="006A5D59" w:rsidP="004166E9">
            <w:r>
              <w:t>ENGO 573 – Digital Terrain Modelling</w:t>
            </w:r>
          </w:p>
        </w:tc>
        <w:tc>
          <w:tcPr>
            <w:tcW w:w="849" w:type="dxa"/>
          </w:tcPr>
          <w:p w:rsidR="006A5D59" w:rsidRDefault="006A5D59" w:rsidP="004166E9"/>
        </w:tc>
        <w:tc>
          <w:tcPr>
            <w:tcW w:w="850" w:type="dxa"/>
          </w:tcPr>
          <w:p w:rsidR="006A5D59" w:rsidRDefault="006A5D59" w:rsidP="004166E9"/>
        </w:tc>
        <w:tc>
          <w:tcPr>
            <w:tcW w:w="907" w:type="dxa"/>
          </w:tcPr>
          <w:p w:rsidR="006A5D59" w:rsidRDefault="006A5D59" w:rsidP="004166E9">
            <w:r>
              <w:t>Winter</w:t>
            </w:r>
          </w:p>
        </w:tc>
        <w:tc>
          <w:tcPr>
            <w:tcW w:w="843" w:type="dxa"/>
          </w:tcPr>
          <w:p w:rsidR="006A5D59" w:rsidRDefault="006A5D59" w:rsidP="004166E9"/>
        </w:tc>
      </w:tr>
      <w:tr w:rsidR="00DB12C0" w:rsidTr="00DB12C0">
        <w:trPr>
          <w:trHeight w:val="792"/>
        </w:trPr>
        <w:tc>
          <w:tcPr>
            <w:tcW w:w="3998" w:type="dxa"/>
          </w:tcPr>
          <w:p w:rsidR="006A5D59" w:rsidRDefault="006A5D59" w:rsidP="004166E9">
            <w:pPr>
              <w:tabs>
                <w:tab w:val="left" w:pos="1340"/>
              </w:tabs>
            </w:pPr>
            <w:r>
              <w:t xml:space="preserve">01374 </w:t>
            </w:r>
            <w:r w:rsidRPr="0076428B">
              <w:t>Professional research and practice</w:t>
            </w:r>
          </w:p>
        </w:tc>
        <w:tc>
          <w:tcPr>
            <w:tcW w:w="817" w:type="dxa"/>
          </w:tcPr>
          <w:p w:rsidR="006A5D59" w:rsidRDefault="003B370F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 weeks</w:t>
            </w:r>
          </w:p>
        </w:tc>
        <w:tc>
          <w:tcPr>
            <w:tcW w:w="846" w:type="dxa"/>
          </w:tcPr>
          <w:p w:rsidR="006A5D59" w:rsidRDefault="003B370F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73" w:type="dxa"/>
          </w:tcPr>
          <w:p w:rsidR="006A5D59" w:rsidRDefault="006A5D59" w:rsidP="004166E9">
            <w:r>
              <w:t>8</w:t>
            </w:r>
          </w:p>
        </w:tc>
        <w:tc>
          <w:tcPr>
            <w:tcW w:w="3931" w:type="dxa"/>
            <w:gridSpan w:val="3"/>
          </w:tcPr>
          <w:p w:rsidR="006A5D59" w:rsidRDefault="006A5D59" w:rsidP="004166E9">
            <w:r w:rsidRPr="0076428B">
              <w:t>ENGG 513 – The Role and Responsibilities of the Professional Engineer in Society</w:t>
            </w:r>
          </w:p>
        </w:tc>
        <w:tc>
          <w:tcPr>
            <w:tcW w:w="849" w:type="dxa"/>
          </w:tcPr>
          <w:p w:rsidR="006A5D59" w:rsidRDefault="006A5D59" w:rsidP="004166E9"/>
        </w:tc>
        <w:tc>
          <w:tcPr>
            <w:tcW w:w="850" w:type="dxa"/>
          </w:tcPr>
          <w:p w:rsidR="006A5D59" w:rsidRDefault="006A5D59" w:rsidP="004166E9"/>
        </w:tc>
        <w:tc>
          <w:tcPr>
            <w:tcW w:w="907" w:type="dxa"/>
          </w:tcPr>
          <w:p w:rsidR="006A5D59" w:rsidRDefault="006A5D59" w:rsidP="004166E9">
            <w:r>
              <w:t>Winter</w:t>
            </w:r>
          </w:p>
        </w:tc>
        <w:tc>
          <w:tcPr>
            <w:tcW w:w="843" w:type="dxa"/>
          </w:tcPr>
          <w:p w:rsidR="006A5D59" w:rsidRDefault="006A5D59" w:rsidP="004166E9"/>
        </w:tc>
      </w:tr>
      <w:tr w:rsidR="00DB12C0" w:rsidTr="00DB12C0">
        <w:trPr>
          <w:trHeight w:val="806"/>
        </w:trPr>
        <w:tc>
          <w:tcPr>
            <w:tcW w:w="3998" w:type="dxa"/>
          </w:tcPr>
          <w:p w:rsidR="006A5D59" w:rsidRDefault="006A5D59" w:rsidP="004166E9">
            <w:pPr>
              <w:tabs>
                <w:tab w:val="left" w:pos="1340"/>
              </w:tabs>
            </w:pPr>
            <w:r>
              <w:t xml:space="preserve">01386 </w:t>
            </w:r>
            <w:r w:rsidRPr="0076428B">
              <w:t>The Design and Development of Open Source Geographical Information System</w:t>
            </w:r>
          </w:p>
        </w:tc>
        <w:tc>
          <w:tcPr>
            <w:tcW w:w="817" w:type="dxa"/>
          </w:tcPr>
          <w:p w:rsidR="006A5D59" w:rsidRDefault="003B370F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</w:t>
            </w:r>
          </w:p>
        </w:tc>
        <w:tc>
          <w:tcPr>
            <w:tcW w:w="846" w:type="dxa"/>
          </w:tcPr>
          <w:p w:rsidR="006A5D59" w:rsidRDefault="003B370F" w:rsidP="004166E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.0</w:t>
            </w:r>
          </w:p>
        </w:tc>
        <w:tc>
          <w:tcPr>
            <w:tcW w:w="773" w:type="dxa"/>
          </w:tcPr>
          <w:p w:rsidR="006A5D59" w:rsidRDefault="006A5D59" w:rsidP="004166E9">
            <w:r>
              <w:t>7</w:t>
            </w:r>
          </w:p>
        </w:tc>
        <w:tc>
          <w:tcPr>
            <w:tcW w:w="3931" w:type="dxa"/>
            <w:gridSpan w:val="3"/>
          </w:tcPr>
          <w:p w:rsidR="006A5D59" w:rsidRDefault="006A5D59" w:rsidP="004166E9">
            <w:r>
              <w:t>no equivalent – some aspects of ENGO 551</w:t>
            </w:r>
          </w:p>
        </w:tc>
        <w:tc>
          <w:tcPr>
            <w:tcW w:w="849" w:type="dxa"/>
          </w:tcPr>
          <w:p w:rsidR="006A5D59" w:rsidRDefault="006A5D59" w:rsidP="004166E9"/>
        </w:tc>
        <w:tc>
          <w:tcPr>
            <w:tcW w:w="850" w:type="dxa"/>
          </w:tcPr>
          <w:p w:rsidR="006A5D59" w:rsidRDefault="006A5D59" w:rsidP="004166E9"/>
        </w:tc>
        <w:tc>
          <w:tcPr>
            <w:tcW w:w="907" w:type="dxa"/>
          </w:tcPr>
          <w:p w:rsidR="006A5D59" w:rsidRDefault="006A5D59" w:rsidP="004166E9"/>
        </w:tc>
        <w:tc>
          <w:tcPr>
            <w:tcW w:w="843" w:type="dxa"/>
          </w:tcPr>
          <w:p w:rsidR="006A5D59" w:rsidRDefault="006A5D59" w:rsidP="004166E9"/>
        </w:tc>
      </w:tr>
    </w:tbl>
    <w:p w:rsidR="004166E9" w:rsidRDefault="004166E9"/>
    <w:p w:rsidR="00AE38A2" w:rsidRDefault="00AE38A2" w:rsidP="00AE38A2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 Class Hours = 50 minutes lecture and 10 minutes pause</w:t>
      </w:r>
    </w:p>
    <w:p w:rsidR="00AE38A2" w:rsidRPr="00AE38A2" w:rsidRDefault="00AE38A2"/>
    <w:p w:rsidR="00AE38A2" w:rsidRDefault="00AE38A2"/>
    <w:p w:rsidR="00E743ED" w:rsidRDefault="00E743ED" w:rsidP="00E743ED">
      <w:r>
        <w:t xml:space="preserve">UCalgary recommends that </w:t>
      </w:r>
      <w:r w:rsidR="004A6F85">
        <w:t>UPC</w:t>
      </w:r>
      <w:r>
        <w:t xml:space="preserve"> GIS Students take the following courses in Calgary for the 4</w:t>
      </w:r>
      <w:r w:rsidRPr="004166E9">
        <w:rPr>
          <w:vertAlign w:val="superscript"/>
        </w:rPr>
        <w:t>th</w:t>
      </w:r>
      <w:r>
        <w:t xml:space="preserve"> year</w:t>
      </w:r>
      <w:r w:rsidR="0076428B">
        <w:t xml:space="preserve">. Note that there is less direct overlap between the UCalgary program and the </w:t>
      </w:r>
      <w:r w:rsidR="004A6F85">
        <w:t>UPC</w:t>
      </w:r>
      <w:r w:rsidR="0076428B">
        <w:t xml:space="preserve"> GIS program</w:t>
      </w:r>
      <w:r w:rsidR="00030D32">
        <w:t xml:space="preserve">. We recommend that </w:t>
      </w:r>
      <w:r w:rsidR="004A6F85">
        <w:t>UPC</w:t>
      </w:r>
      <w:r w:rsidR="00030D32">
        <w:t>s GIS students take ENGO 501, even though a similar course is not part of their home program.</w:t>
      </w:r>
      <w:r w:rsidR="00006C11">
        <w:t xml:space="preserve"> U</w:t>
      </w:r>
      <w:r w:rsidR="00030D32">
        <w:t>Calgary students specializing in GIS take this course and do benefit from learning how field data is obtained. Also, because UCalgary does not have as many</w:t>
      </w:r>
      <w:r w:rsidR="00EB0F58">
        <w:t xml:space="preserve"> senior</w:t>
      </w:r>
      <w:r w:rsidR="00030D32">
        <w:t xml:space="preserve"> GIS course</w:t>
      </w:r>
      <w:r w:rsidR="00EB0F58">
        <w:t xml:space="preserve">s as </w:t>
      </w:r>
      <w:r w:rsidR="004A6F85">
        <w:t>UPC</w:t>
      </w:r>
      <w:r w:rsidR="00EB0F58">
        <w:t>, students will have to select two additional course</w:t>
      </w:r>
      <w:r w:rsidR="00006C11">
        <w:t>s</w:t>
      </w:r>
      <w:r w:rsidR="00EB0F58">
        <w:t xml:space="preserve"> that have no direct equivalent in the </w:t>
      </w:r>
      <w:r w:rsidR="004A6F85">
        <w:t>UPC</w:t>
      </w:r>
      <w:r w:rsidR="00EB0F58">
        <w:t xml:space="preserve"> program.</w:t>
      </w:r>
    </w:p>
    <w:p w:rsidR="00E743ED" w:rsidRDefault="00E743ED" w:rsidP="00E743ED">
      <w:r>
        <w:t>August (Summer Term)</w:t>
      </w:r>
    </w:p>
    <w:p w:rsidR="00E743ED" w:rsidRDefault="00E743ED" w:rsidP="00E743ED">
      <w:r>
        <w:t xml:space="preserve">ENGO 501 – Field Surveys </w:t>
      </w:r>
    </w:p>
    <w:p w:rsidR="0076428B" w:rsidRDefault="00E743ED" w:rsidP="0076428B">
      <w:r>
        <w:t>Fall Term</w:t>
      </w:r>
    </w:p>
    <w:p w:rsidR="00E743ED" w:rsidRDefault="00E743ED" w:rsidP="00E743ED">
      <w:pPr>
        <w:spacing w:after="0"/>
      </w:pPr>
      <w:r>
        <w:t>ENGO 559 – Digital Imaging</w:t>
      </w:r>
    </w:p>
    <w:p w:rsidR="00E743ED" w:rsidRDefault="00E743ED" w:rsidP="00E743ED">
      <w:pPr>
        <w:spacing w:after="0"/>
      </w:pPr>
      <w:r>
        <w:t>ENGO 500A – Geomatics Engineering Project</w:t>
      </w:r>
    </w:p>
    <w:p w:rsidR="00E743ED" w:rsidRDefault="00E743ED" w:rsidP="00E743ED">
      <w:pPr>
        <w:spacing w:after="0"/>
      </w:pPr>
      <w:r>
        <w:t>A professional English Class (to be determined)</w:t>
      </w:r>
    </w:p>
    <w:p w:rsidR="0076428B" w:rsidRDefault="00006C11" w:rsidP="00E743ED">
      <w:pPr>
        <w:spacing w:after="0"/>
      </w:pPr>
      <w:r>
        <w:t>T</w:t>
      </w:r>
      <w:r w:rsidR="0076428B">
        <w:t>wo additional technical electives. Possibly ENGG 515 Project Management and one other.</w:t>
      </w:r>
    </w:p>
    <w:p w:rsidR="00E743ED" w:rsidRDefault="00E743ED" w:rsidP="00E743ED">
      <w:pPr>
        <w:spacing w:after="0"/>
      </w:pPr>
    </w:p>
    <w:p w:rsidR="00E743ED" w:rsidRDefault="00E743ED" w:rsidP="00E743ED">
      <w:r>
        <w:t>Winter Term</w:t>
      </w:r>
    </w:p>
    <w:p w:rsidR="00E743ED" w:rsidRDefault="00E743ED" w:rsidP="00E743ED">
      <w:pPr>
        <w:spacing w:after="0"/>
      </w:pPr>
      <w:r w:rsidRPr="00E743ED">
        <w:t xml:space="preserve">ENGG 513 </w:t>
      </w:r>
      <w:r>
        <w:t>–</w:t>
      </w:r>
      <w:r w:rsidRPr="00E743ED">
        <w:t xml:space="preserve"> The</w:t>
      </w:r>
      <w:r>
        <w:t xml:space="preserve"> </w:t>
      </w:r>
      <w:r w:rsidRPr="00E743ED">
        <w:t>Role and Responsibilities of the Professional Engineer in Society</w:t>
      </w:r>
    </w:p>
    <w:p w:rsidR="00E743ED" w:rsidRDefault="00E743ED" w:rsidP="00E743ED">
      <w:pPr>
        <w:spacing w:after="0"/>
      </w:pPr>
      <w:r>
        <w:t>ENGO 4</w:t>
      </w:r>
      <w:r w:rsidR="0076428B">
        <w:t>65</w:t>
      </w:r>
      <w:r>
        <w:t xml:space="preserve"> – </w:t>
      </w:r>
      <w:r w:rsidR="0076428B">
        <w:t>Satellite Positioning</w:t>
      </w:r>
      <w:r>
        <w:t xml:space="preserve"> </w:t>
      </w:r>
    </w:p>
    <w:p w:rsidR="00E743ED" w:rsidRDefault="00E743ED" w:rsidP="00E743ED">
      <w:pPr>
        <w:spacing w:after="0"/>
      </w:pPr>
      <w:r>
        <w:t>ENGO 551 – Advanced Geospatial Topics</w:t>
      </w:r>
    </w:p>
    <w:p w:rsidR="0076428B" w:rsidRDefault="0076428B" w:rsidP="00E743ED">
      <w:pPr>
        <w:spacing w:after="0"/>
      </w:pPr>
      <w:r>
        <w:t>ENGO 573 – Digital Terrain Modelling</w:t>
      </w:r>
    </w:p>
    <w:p w:rsidR="00E743ED" w:rsidRDefault="00E743ED" w:rsidP="00E743ED">
      <w:pPr>
        <w:spacing w:after="0"/>
      </w:pPr>
      <w:r>
        <w:t>ENGO 500</w:t>
      </w:r>
      <w:r w:rsidR="000C15A4">
        <w:t xml:space="preserve"> </w:t>
      </w:r>
      <w:r>
        <w:t>B  – Geomatics Engineering Project</w:t>
      </w:r>
    </w:p>
    <w:p w:rsidR="009933AB" w:rsidRDefault="009933AB" w:rsidP="00E743ED">
      <w:pPr>
        <w:spacing w:after="0"/>
      </w:pPr>
    </w:p>
    <w:p w:rsidR="009933AB" w:rsidRDefault="009933AB" w:rsidP="00E743ED">
      <w:pPr>
        <w:spacing w:after="0"/>
      </w:pPr>
      <w:r>
        <w:t>Not all of these course</w:t>
      </w:r>
    </w:p>
    <w:p w:rsidR="00E743ED" w:rsidRDefault="00E743ED"/>
    <w:p w:rsidR="007F0B9E" w:rsidRDefault="007F0B9E">
      <w:r>
        <w:t>Additional notes about course mapping for Year 4.</w:t>
      </w:r>
    </w:p>
    <w:p w:rsidR="007F0B9E" w:rsidRDefault="004A6F85" w:rsidP="001A59E4">
      <w:pPr>
        <w:pStyle w:val="a4"/>
        <w:numPr>
          <w:ilvl w:val="0"/>
          <w:numId w:val="1"/>
        </w:numPr>
      </w:pPr>
      <w:r>
        <w:t>UPC</w:t>
      </w:r>
      <w:r w:rsidR="007F0B9E">
        <w:t xml:space="preserve"> initially proposed ENGO 601 as a replacement</w:t>
      </w:r>
      <w:r w:rsidR="001A59E4">
        <w:t xml:space="preserve"> for </w:t>
      </w:r>
      <w:r w:rsidR="00EB0F58">
        <w:t>0</w:t>
      </w:r>
      <w:r w:rsidR="001A59E4">
        <w:t xml:space="preserve">1999 </w:t>
      </w:r>
      <w:r w:rsidR="001A59E4" w:rsidRPr="001A59E4">
        <w:t>Graduation Design Project</w:t>
      </w:r>
      <w:r w:rsidR="001A59E4">
        <w:t>. We believe ENGO 500 is a more appropriate choice. ENGO 601 will be completed during the 5</w:t>
      </w:r>
      <w:r w:rsidR="001A59E4" w:rsidRPr="001A59E4">
        <w:rPr>
          <w:vertAlign w:val="superscript"/>
        </w:rPr>
        <w:t>th</w:t>
      </w:r>
      <w:r w:rsidR="001A59E4">
        <w:t xml:space="preserve"> year as part of the MEng.</w:t>
      </w:r>
    </w:p>
    <w:p w:rsidR="001A59E4" w:rsidRDefault="004A6F85" w:rsidP="001A59E4">
      <w:pPr>
        <w:pStyle w:val="a4"/>
        <w:numPr>
          <w:ilvl w:val="0"/>
          <w:numId w:val="1"/>
        </w:numPr>
      </w:pPr>
      <w:r>
        <w:t>UPC</w:t>
      </w:r>
      <w:r w:rsidR="007F0B9E">
        <w:t xml:space="preserve"> selective course 01372 </w:t>
      </w:r>
      <w:r w:rsidR="007F0B9E" w:rsidRPr="007F0B9E">
        <w:t>Real estate surveying and management</w:t>
      </w:r>
      <w:r w:rsidR="007F0B9E">
        <w:t xml:space="preserve"> is similar to ENGO 581 that follows ENGO 579 Survey Law and Professional practice. However we recommend </w:t>
      </w:r>
      <w:r>
        <w:t>UPC</w:t>
      </w:r>
      <w:r w:rsidR="007F0B9E">
        <w:t xml:space="preserve"> students complete ENGO 455 Cadastral Studies as a replacement for </w:t>
      </w:r>
      <w:r w:rsidR="007F0B9E" w:rsidRPr="007F0B9E">
        <w:t>01368</w:t>
      </w:r>
      <w:r w:rsidR="00006C11">
        <w:t xml:space="preserve"> L</w:t>
      </w:r>
      <w:r w:rsidR="007F0B9E" w:rsidRPr="007F0B9E">
        <w:t>aws and regulations of surveying and project management</w:t>
      </w:r>
      <w:r w:rsidR="007F0B9E">
        <w:t xml:space="preserve"> and not take ENGO 579 and 581 as these are very specific to the Canadian common</w:t>
      </w:r>
      <w:r w:rsidR="00006C11">
        <w:t xml:space="preserve"> law</w:t>
      </w:r>
      <w:r w:rsidR="007F0B9E">
        <w:t xml:space="preserve"> legal system and </w:t>
      </w:r>
      <w:r w:rsidR="007F0B9E">
        <w:lastRenderedPageBreak/>
        <w:t>planning regulations. These two courses could be available as part of the 5</w:t>
      </w:r>
      <w:r w:rsidR="007F0B9E" w:rsidRPr="001A59E4">
        <w:rPr>
          <w:vertAlign w:val="superscript"/>
        </w:rPr>
        <w:t>th</w:t>
      </w:r>
      <w:r w:rsidR="007F0B9E">
        <w:t xml:space="preserve"> year to students who have completed ENGO 455 during the 4</w:t>
      </w:r>
      <w:r w:rsidR="007F0B9E" w:rsidRPr="001A59E4">
        <w:rPr>
          <w:vertAlign w:val="superscript"/>
        </w:rPr>
        <w:t>th</w:t>
      </w:r>
      <w:r w:rsidR="007F0B9E">
        <w:t xml:space="preserve"> year </w:t>
      </w:r>
      <w:r w:rsidR="00006C11">
        <w:t xml:space="preserve">and </w:t>
      </w:r>
      <w:r w:rsidR="007F0B9E">
        <w:t>who have an excellent command of English.</w:t>
      </w:r>
    </w:p>
    <w:p w:rsidR="001A59E4" w:rsidRDefault="004A6F85" w:rsidP="001A59E4">
      <w:pPr>
        <w:pStyle w:val="a4"/>
        <w:numPr>
          <w:ilvl w:val="0"/>
          <w:numId w:val="1"/>
        </w:numPr>
      </w:pPr>
      <w:r>
        <w:t>UPC</w:t>
      </w:r>
      <w:r w:rsidR="001A59E4">
        <w:t xml:space="preserve"> has a Term 3 selective course</w:t>
      </w:r>
      <w:r w:rsidR="001A59E4" w:rsidRPr="007F0B9E">
        <w:t xml:space="preserve"> 01375</w:t>
      </w:r>
      <w:r w:rsidR="001A59E4">
        <w:t xml:space="preserve"> </w:t>
      </w:r>
      <w:r w:rsidR="001A59E4" w:rsidRPr="007F0B9E">
        <w:t>Remote Sensing of Environment</w:t>
      </w:r>
      <w:r w:rsidR="001A59E4">
        <w:t xml:space="preserve"> that is very similar to ENGO 583</w:t>
      </w:r>
      <w:r w:rsidR="00006C11">
        <w:t xml:space="preserve"> so ENGO 583 should not be available to students who have completed it at </w:t>
      </w:r>
      <w:r>
        <w:t>UPC</w:t>
      </w:r>
      <w:r w:rsidR="001A59E4">
        <w:t>.</w:t>
      </w:r>
    </w:p>
    <w:p w:rsidR="00840F1E" w:rsidRDefault="00840F1E" w:rsidP="00840F1E">
      <w:pPr>
        <w:pStyle w:val="a4"/>
        <w:numPr>
          <w:ilvl w:val="0"/>
          <w:numId w:val="1"/>
        </w:numPr>
      </w:pPr>
      <w:r>
        <w:t xml:space="preserve">UCalgary recommends ENGO 559 – Digital Imaging as a replacement for 01388 </w:t>
      </w:r>
      <w:r w:rsidRPr="00840F1E">
        <w:t>Satellite ocean remote sensing</w:t>
      </w:r>
      <w:r>
        <w:t>. It is not a perfect match, but ENGO 559 is our senior remote sensing course.</w:t>
      </w:r>
    </w:p>
    <w:p w:rsidR="00840F1E" w:rsidRDefault="004A6F85" w:rsidP="00840F1E">
      <w:pPr>
        <w:pStyle w:val="a4"/>
        <w:numPr>
          <w:ilvl w:val="0"/>
          <w:numId w:val="1"/>
        </w:numPr>
      </w:pPr>
      <w:r>
        <w:t>UPC</w:t>
      </w:r>
      <w:r w:rsidR="00840F1E">
        <w:t xml:space="preserve"> 3</w:t>
      </w:r>
      <w:r w:rsidR="00840F1E" w:rsidRPr="00840F1E">
        <w:rPr>
          <w:vertAlign w:val="superscript"/>
        </w:rPr>
        <w:t>rd</w:t>
      </w:r>
      <w:r w:rsidR="00840F1E">
        <w:t xml:space="preserve"> year course 01338 </w:t>
      </w:r>
      <w:r w:rsidR="00840F1E" w:rsidRPr="00840F1E">
        <w:t>Principles and Applications of Satellite Positioning(Bilingual)</w:t>
      </w:r>
      <w:r w:rsidR="00840F1E">
        <w:t xml:space="preserve"> has some overlap with ENGO 465 as does </w:t>
      </w:r>
      <w:r w:rsidR="00840F1E" w:rsidRPr="00840F1E">
        <w:t>01342 GNSS data processing for surveying</w:t>
      </w:r>
      <w:r w:rsidR="00840F1E">
        <w:t xml:space="preserve">. We recommend </w:t>
      </w:r>
      <w:r>
        <w:t>UPC</w:t>
      </w:r>
      <w:r w:rsidR="00840F1E">
        <w:t xml:space="preserve"> students take ENGO 465 in Calgary to replace </w:t>
      </w:r>
      <w:r w:rsidR="00840F1E" w:rsidRPr="00840F1E">
        <w:t>01342</w:t>
      </w:r>
      <w:r w:rsidR="00840F1E">
        <w:t>.</w:t>
      </w:r>
    </w:p>
    <w:p w:rsidR="00EB0F58" w:rsidRDefault="004A6F85" w:rsidP="00840F1E">
      <w:pPr>
        <w:pStyle w:val="a4"/>
        <w:numPr>
          <w:ilvl w:val="0"/>
          <w:numId w:val="1"/>
        </w:numPr>
      </w:pPr>
      <w:r>
        <w:t>UPC</w:t>
      </w:r>
      <w:r w:rsidR="00EB0F58">
        <w:t xml:space="preserve"> initially proposed ENGO 451 as a replacement for 01376 </w:t>
      </w:r>
      <w:r w:rsidR="00EB0F58" w:rsidRPr="00EB0F58">
        <w:t>GIS application development</w:t>
      </w:r>
      <w:r w:rsidR="00840F1E">
        <w:t>. We believe that their course 0</w:t>
      </w:r>
      <w:r w:rsidR="00840F1E" w:rsidRPr="00840F1E">
        <w:t>1308</w:t>
      </w:r>
      <w:r w:rsidR="00840F1E" w:rsidRPr="00840F1E">
        <w:tab/>
        <w:t>Theory of Geographic Information System</w:t>
      </w:r>
      <w:r w:rsidR="00840F1E">
        <w:t xml:space="preserve"> covers most of th</w:t>
      </w:r>
      <w:r w:rsidR="00006C11">
        <w:t>e content of ENGO 451</w:t>
      </w:r>
      <w:r w:rsidR="00840F1E">
        <w:t xml:space="preserve"> in term 4 and thus recommend ENGO 551.</w:t>
      </w:r>
    </w:p>
    <w:p w:rsidR="007F0B9E" w:rsidRDefault="007F0B9E" w:rsidP="001A59E4">
      <w:pPr>
        <w:pStyle w:val="a4"/>
        <w:numPr>
          <w:ilvl w:val="0"/>
          <w:numId w:val="1"/>
        </w:numPr>
      </w:pPr>
      <w:r>
        <w:br w:type="page"/>
      </w:r>
    </w:p>
    <w:p w:rsidR="00E743ED" w:rsidRDefault="00006C11">
      <w:r>
        <w:lastRenderedPageBreak/>
        <w:t>The course-</w:t>
      </w:r>
      <w:r w:rsidR="00E743ED">
        <w:t>based MEng (to be completed in the 5</w:t>
      </w:r>
      <w:r w:rsidR="00E743ED" w:rsidRPr="00E743ED">
        <w:rPr>
          <w:vertAlign w:val="superscript"/>
        </w:rPr>
        <w:t>th</w:t>
      </w:r>
      <w:r w:rsidR="00E743ED">
        <w:t xml:space="preserve"> year) will consist of</w:t>
      </w:r>
      <w:r w:rsidR="0076428B">
        <w:t xml:space="preserve"> ten courses</w:t>
      </w:r>
      <w:r w:rsidR="00E743ED">
        <w:t>:</w:t>
      </w:r>
    </w:p>
    <w:p w:rsidR="0076428B" w:rsidRDefault="0076428B" w:rsidP="0076428B">
      <w:pPr>
        <w:spacing w:after="0"/>
      </w:pPr>
      <w:r>
        <w:t>ENGG 601 Professional Development I</w:t>
      </w:r>
    </w:p>
    <w:p w:rsidR="0076428B" w:rsidRDefault="0076428B" w:rsidP="0076428B">
      <w:pPr>
        <w:spacing w:after="0"/>
      </w:pPr>
      <w:r>
        <w:t>ENGG 602 Professional Development II</w:t>
      </w:r>
    </w:p>
    <w:p w:rsidR="0076428B" w:rsidRDefault="0076428B" w:rsidP="0076428B">
      <w:pPr>
        <w:spacing w:after="0"/>
      </w:pPr>
      <w:r>
        <w:t>ENGO 601 Graduate Project</w:t>
      </w:r>
    </w:p>
    <w:p w:rsidR="00030D32" w:rsidRDefault="0076428B" w:rsidP="0076428B">
      <w:pPr>
        <w:spacing w:after="0"/>
      </w:pPr>
      <w:r>
        <w:t>7 additional courses choose from a list of available courses of which</w:t>
      </w:r>
      <w:r w:rsidR="00030D32">
        <w:t xml:space="preserve"> at least 3 must be 600 level</w:t>
      </w:r>
      <w:r>
        <w:t>.</w:t>
      </w:r>
    </w:p>
    <w:p w:rsidR="00030D32" w:rsidRDefault="00030D32" w:rsidP="0076428B">
      <w:pPr>
        <w:spacing w:after="0"/>
      </w:pPr>
    </w:p>
    <w:p w:rsidR="00030D32" w:rsidRDefault="00030D32" w:rsidP="0076428B">
      <w:pPr>
        <w:spacing w:after="0"/>
      </w:pPr>
      <w:r>
        <w:t>Available 500 level courses not used for year four include:</w:t>
      </w:r>
    </w:p>
    <w:p w:rsidR="00030D32" w:rsidRDefault="00030D32" w:rsidP="0076428B">
      <w:pPr>
        <w:spacing w:after="0"/>
      </w:pPr>
      <w:r>
        <w:t>ENGO 531 A</w:t>
      </w:r>
      <w:r w:rsidRPr="00030D32">
        <w:t>dvanced Photogrammetric and Ranging Techniques</w:t>
      </w:r>
    </w:p>
    <w:p w:rsidR="00030D32" w:rsidRDefault="00030D32" w:rsidP="00030D32">
      <w:pPr>
        <w:spacing w:after="0"/>
      </w:pPr>
      <w:r>
        <w:t xml:space="preserve">ENGO 563 </w:t>
      </w:r>
      <w:r w:rsidRPr="00030D32">
        <w:t xml:space="preserve">Data Analysis in Engineering </w:t>
      </w:r>
    </w:p>
    <w:p w:rsidR="007F0B9E" w:rsidRDefault="007F0B9E" w:rsidP="00030D32">
      <w:pPr>
        <w:spacing w:after="0"/>
      </w:pPr>
      <w:r>
        <w:t>ENGO 579 Survey Law and Professional Practice</w:t>
      </w:r>
      <w:r w:rsidR="001A59E4">
        <w:t xml:space="preserve"> (see note 2)</w:t>
      </w:r>
    </w:p>
    <w:p w:rsidR="007F0B9E" w:rsidRDefault="007F0B9E" w:rsidP="00030D32">
      <w:pPr>
        <w:spacing w:after="0"/>
      </w:pPr>
      <w:r>
        <w:t>ENGO 581 Land Use Planning</w:t>
      </w:r>
      <w:r w:rsidR="001A59E4">
        <w:t xml:space="preserve"> (see note 2)</w:t>
      </w:r>
    </w:p>
    <w:p w:rsidR="00030D32" w:rsidRDefault="00030D32" w:rsidP="0076428B">
      <w:pPr>
        <w:spacing w:after="0"/>
      </w:pPr>
      <w:r>
        <w:t>ENGO 583 Environmental Modelling</w:t>
      </w:r>
      <w:r w:rsidR="001A59E4">
        <w:t xml:space="preserve"> (see note 3)</w:t>
      </w:r>
    </w:p>
    <w:p w:rsidR="0076428B" w:rsidRDefault="00030D32" w:rsidP="0076428B">
      <w:pPr>
        <w:spacing w:after="0"/>
      </w:pPr>
      <w:r>
        <w:t>ENGO 585</w:t>
      </w:r>
      <w:r w:rsidR="0076428B">
        <w:t xml:space="preserve"> </w:t>
      </w:r>
      <w:r>
        <w:t>Wireless Location</w:t>
      </w:r>
    </w:p>
    <w:p w:rsidR="00030D32" w:rsidRDefault="00030D32" w:rsidP="0076428B">
      <w:pPr>
        <w:spacing w:after="0"/>
      </w:pPr>
    </w:p>
    <w:p w:rsidR="00030D32" w:rsidRDefault="00030D32" w:rsidP="0076428B">
      <w:pPr>
        <w:spacing w:after="0"/>
      </w:pPr>
      <w:r>
        <w:t>ENGO 573 Digital Terrain Modelling (if not used in 4</w:t>
      </w:r>
      <w:r w:rsidRPr="00030D32">
        <w:rPr>
          <w:vertAlign w:val="superscript"/>
        </w:rPr>
        <w:t>th</w:t>
      </w:r>
      <w:r>
        <w:t xml:space="preserve"> year)</w:t>
      </w:r>
    </w:p>
    <w:p w:rsidR="00030D32" w:rsidRDefault="00030D32" w:rsidP="0076428B">
      <w:pPr>
        <w:spacing w:after="0"/>
      </w:pPr>
      <w:r>
        <w:t>ENGO 545 Hydrographic Surveying (if not used in 4</w:t>
      </w:r>
      <w:r w:rsidRPr="00030D32">
        <w:rPr>
          <w:vertAlign w:val="superscript"/>
        </w:rPr>
        <w:t>th</w:t>
      </w:r>
      <w:r>
        <w:t xml:space="preserve"> year)</w:t>
      </w:r>
    </w:p>
    <w:p w:rsidR="00030D32" w:rsidRDefault="00030D32" w:rsidP="0076428B">
      <w:pPr>
        <w:spacing w:after="0"/>
      </w:pPr>
    </w:p>
    <w:p w:rsidR="0076428B" w:rsidRDefault="0076428B"/>
    <w:p w:rsidR="00E743ED" w:rsidRDefault="00E743ED"/>
    <w:sectPr w:rsidR="00E743ED" w:rsidSect="004C313C">
      <w:pgSz w:w="15840" w:h="12240" w:orient="landscape"/>
      <w:pgMar w:top="1152" w:right="1152" w:bottom="1152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2EC" w:rsidRDefault="007822EC" w:rsidP="004A6F85">
      <w:pPr>
        <w:spacing w:after="0" w:line="240" w:lineRule="auto"/>
      </w:pPr>
      <w:r>
        <w:separator/>
      </w:r>
    </w:p>
  </w:endnote>
  <w:endnote w:type="continuationSeparator" w:id="0">
    <w:p w:rsidR="007822EC" w:rsidRDefault="007822EC" w:rsidP="004A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2EC" w:rsidRDefault="007822EC" w:rsidP="004A6F85">
      <w:pPr>
        <w:spacing w:after="0" w:line="240" w:lineRule="auto"/>
      </w:pPr>
      <w:r>
        <w:separator/>
      </w:r>
    </w:p>
  </w:footnote>
  <w:footnote w:type="continuationSeparator" w:id="0">
    <w:p w:rsidR="007822EC" w:rsidRDefault="007822EC" w:rsidP="004A6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60CE0"/>
    <w:multiLevelType w:val="hybridMultilevel"/>
    <w:tmpl w:val="513283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xsbA0NTQytDCxNDVV0lEKTi0uzszPAykwrAUAMGcKpywAAAA="/>
  </w:docVars>
  <w:rsids>
    <w:rsidRoot w:val="004B3002"/>
    <w:rsid w:val="00006C11"/>
    <w:rsid w:val="00030D32"/>
    <w:rsid w:val="000A4032"/>
    <w:rsid w:val="000C15A4"/>
    <w:rsid w:val="001A59E4"/>
    <w:rsid w:val="00240D2C"/>
    <w:rsid w:val="002B2726"/>
    <w:rsid w:val="002E5119"/>
    <w:rsid w:val="003B370F"/>
    <w:rsid w:val="004166E9"/>
    <w:rsid w:val="004A6F85"/>
    <w:rsid w:val="004B3002"/>
    <w:rsid w:val="004C313C"/>
    <w:rsid w:val="004F4C12"/>
    <w:rsid w:val="00532A79"/>
    <w:rsid w:val="00593B8D"/>
    <w:rsid w:val="005C7A4F"/>
    <w:rsid w:val="0069066B"/>
    <w:rsid w:val="006A5D59"/>
    <w:rsid w:val="0076428B"/>
    <w:rsid w:val="007822EC"/>
    <w:rsid w:val="007F0B9E"/>
    <w:rsid w:val="00840F1E"/>
    <w:rsid w:val="008E03F9"/>
    <w:rsid w:val="009178D0"/>
    <w:rsid w:val="009933AB"/>
    <w:rsid w:val="00A85F86"/>
    <w:rsid w:val="00A87D79"/>
    <w:rsid w:val="00AE38A2"/>
    <w:rsid w:val="00B146E9"/>
    <w:rsid w:val="00B50623"/>
    <w:rsid w:val="00B51D58"/>
    <w:rsid w:val="00CF38AF"/>
    <w:rsid w:val="00DB12C0"/>
    <w:rsid w:val="00E0228A"/>
    <w:rsid w:val="00E743ED"/>
    <w:rsid w:val="00E74856"/>
    <w:rsid w:val="00EB0F58"/>
    <w:rsid w:val="00F82205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043E6F-EC9C-4A83-B59D-A35DC4F0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59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6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A6F8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A6F8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A6F8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F2C3C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F2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6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kyleuser</dc:creator>
  <cp:keywords/>
  <dc:description/>
  <cp:lastModifiedBy>karl CN</cp:lastModifiedBy>
  <cp:revision>19</cp:revision>
  <dcterms:created xsi:type="dcterms:W3CDTF">2019-06-19T21:01:00Z</dcterms:created>
  <dcterms:modified xsi:type="dcterms:W3CDTF">2019-06-27T16:32:00Z</dcterms:modified>
</cp:coreProperties>
</file>