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附件6：</w:t>
      </w:r>
    </w:p>
    <w:p>
      <w:pPr>
        <w:spacing w:line="500" w:lineRule="exact"/>
        <w:jc w:val="center"/>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中国石油大学（华东）</w:t>
      </w:r>
      <w:r>
        <w:rPr>
          <w:rFonts w:hint="eastAsia"/>
          <w:b/>
          <w:color w:val="000000" w:themeColor="text1"/>
          <w:sz w:val="32"/>
          <w:szCs w:val="32"/>
          <w:lang w:val="en-US" w:eastAsia="zh-CN"/>
          <w14:textFill>
            <w14:solidFill>
              <w14:schemeClr w14:val="tx1"/>
            </w14:solidFill>
          </w14:textFill>
        </w:rPr>
        <w:t>海洋与空间信息</w:t>
      </w:r>
      <w:r>
        <w:rPr>
          <w:rFonts w:hint="eastAsia"/>
          <w:b/>
          <w:color w:val="000000" w:themeColor="text1"/>
          <w:sz w:val="32"/>
          <w:szCs w:val="32"/>
          <w14:textFill>
            <w14:solidFill>
              <w14:schemeClr w14:val="tx1"/>
            </w14:solidFill>
          </w14:textFill>
        </w:rPr>
        <w:t>学院第一次学生代表大会和第一次研究生代表大会代表提案登记汇总表</w:t>
      </w:r>
    </w:p>
    <w:p>
      <w:pPr>
        <w:spacing w:line="360" w:lineRule="exact"/>
        <w:ind w:right="160"/>
        <w:rPr>
          <w:rFonts w:ascii="ˎ̥" w:hAnsi="ˎ̥" w:cs="Tahoma"/>
          <w:color w:val="000000" w:themeColor="text1"/>
          <w:kern w:val="0"/>
          <w:sz w:val="24"/>
          <w:szCs w:val="24"/>
          <w14:textFill>
            <w14:solidFill>
              <w14:schemeClr w14:val="tx1"/>
            </w14:solidFill>
          </w14:textFill>
        </w:rPr>
      </w:pPr>
      <w:r>
        <w:rPr>
          <w:rFonts w:hint="eastAsia" w:ascii="ˎ̥" w:hAnsi="ˎ̥" w:cs="Tahoma"/>
          <w:color w:val="000000" w:themeColor="text1"/>
          <w:kern w:val="0"/>
          <w:sz w:val="24"/>
          <w:szCs w:val="24"/>
          <w14:textFill>
            <w14:solidFill>
              <w14:schemeClr w14:val="tx1"/>
            </w14:solidFill>
          </w14:textFill>
        </w:rPr>
        <w:t>班级：</w:t>
      </w:r>
      <w:r>
        <w:rPr>
          <w:rFonts w:ascii="ˎ̥" w:hAnsi="ˎ̥" w:cs="Tahoma"/>
          <w:color w:val="000000" w:themeColor="text1"/>
          <w:kern w:val="0"/>
          <w:sz w:val="24"/>
          <w:szCs w:val="24"/>
          <w14:textFill>
            <w14:solidFill>
              <w14:schemeClr w14:val="tx1"/>
            </w14:solidFill>
          </w14:textFill>
        </w:rPr>
        <w:t xml:space="preserve">                                      </w:t>
      </w:r>
      <w:r>
        <w:rPr>
          <w:rFonts w:hint="eastAsia" w:ascii="ˎ̥" w:hAnsi="ˎ̥" w:cs="Tahoma"/>
          <w:color w:val="000000" w:themeColor="text1"/>
          <w:kern w:val="0"/>
          <w:sz w:val="24"/>
          <w:szCs w:val="24"/>
          <w14:textFill>
            <w14:solidFill>
              <w14:schemeClr w14:val="tx1"/>
            </w14:solidFill>
          </w14:textFill>
        </w:rPr>
        <w:t>编号：</w:t>
      </w:r>
    </w:p>
    <w:tbl>
      <w:tblPr>
        <w:tblStyle w:val="4"/>
        <w:tblW w:w="8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1971"/>
        <w:gridCol w:w="4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 w:val="24"/>
                <w:szCs w:val="24"/>
                <w14:textFill>
                  <w14:solidFill>
                    <w14:schemeClr w14:val="tx1"/>
                  </w14:solidFill>
                </w14:textFill>
              </w:rPr>
            </w:pPr>
            <w:r>
              <w:rPr>
                <w:rFonts w:hint="eastAsia" w:ascii="ˎ̥" w:hAnsi="ˎ̥" w:cs="Tahoma"/>
                <w:color w:val="000000" w:themeColor="text1"/>
                <w:kern w:val="0"/>
                <w:sz w:val="24"/>
                <w:szCs w:val="24"/>
                <w14:textFill>
                  <w14:solidFill>
                    <w14:schemeClr w14:val="tx1"/>
                  </w14:solidFill>
                </w14:textFill>
              </w:rPr>
              <w:t>序号</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 w:val="24"/>
                <w:szCs w:val="24"/>
                <w14:textFill>
                  <w14:solidFill>
                    <w14:schemeClr w14:val="tx1"/>
                  </w14:solidFill>
                </w14:textFill>
              </w:rPr>
            </w:pPr>
            <w:r>
              <w:rPr>
                <w:rFonts w:hint="eastAsia" w:ascii="ˎ̥" w:hAnsi="ˎ̥" w:cs="Tahoma"/>
                <w:color w:val="000000" w:themeColor="text1"/>
                <w:kern w:val="0"/>
                <w:sz w:val="24"/>
                <w:szCs w:val="24"/>
                <w14:textFill>
                  <w14:solidFill>
                    <w14:schemeClr w14:val="tx1"/>
                  </w14:solidFill>
                </w14:textFill>
              </w:rPr>
              <w:t>提案人</w:t>
            </w:r>
          </w:p>
        </w:tc>
        <w:tc>
          <w:tcPr>
            <w:tcW w:w="197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 w:val="24"/>
                <w:szCs w:val="24"/>
                <w14:textFill>
                  <w14:solidFill>
                    <w14:schemeClr w14:val="tx1"/>
                  </w14:solidFill>
                </w14:textFill>
              </w:rPr>
            </w:pPr>
            <w:r>
              <w:rPr>
                <w:rFonts w:hint="eastAsia" w:ascii="ˎ̥" w:hAnsi="ˎ̥" w:cs="Tahoma"/>
                <w:color w:val="000000" w:themeColor="text1"/>
                <w:kern w:val="0"/>
                <w:sz w:val="24"/>
                <w:szCs w:val="24"/>
                <w14:textFill>
                  <w14:solidFill>
                    <w14:schemeClr w14:val="tx1"/>
                  </w14:solidFill>
                </w14:textFill>
              </w:rPr>
              <w:t>复议人</w:t>
            </w:r>
          </w:p>
        </w:tc>
        <w:tc>
          <w:tcPr>
            <w:tcW w:w="4482" w:type="dxa"/>
            <w:tcBorders>
              <w:top w:val="single" w:color="auto" w:sz="4" w:space="0"/>
              <w:left w:val="single" w:color="auto" w:sz="4" w:space="0"/>
              <w:bottom w:val="single" w:color="auto" w:sz="4" w:space="0"/>
              <w:right w:val="single" w:color="auto" w:sz="4" w:space="0"/>
            </w:tcBorders>
            <w:vAlign w:val="center"/>
          </w:tcPr>
          <w:p>
            <w:pPr>
              <w:tabs>
                <w:tab w:val="left" w:pos="4209"/>
              </w:tabs>
              <w:spacing w:line="360" w:lineRule="exact"/>
              <w:ind w:right="25" w:rightChars="12"/>
              <w:jc w:val="center"/>
              <w:rPr>
                <w:rFonts w:ascii="ˎ̥" w:hAnsi="ˎ̥" w:cs="Tahoma"/>
                <w:color w:val="000000" w:themeColor="text1"/>
                <w:kern w:val="0"/>
                <w:sz w:val="24"/>
                <w:szCs w:val="24"/>
                <w14:textFill>
                  <w14:solidFill>
                    <w14:schemeClr w14:val="tx1"/>
                  </w14:solidFill>
                </w14:textFill>
              </w:rPr>
            </w:pPr>
            <w:r>
              <w:rPr>
                <w:rFonts w:hint="eastAsia" w:ascii="ˎ̥" w:hAnsi="ˎ̥" w:cs="Tahoma"/>
                <w:color w:val="000000" w:themeColor="text1"/>
                <w:kern w:val="0"/>
                <w:sz w:val="24"/>
                <w:szCs w:val="24"/>
                <w14:textFill>
                  <w14:solidFill>
                    <w14:schemeClr w14:val="tx1"/>
                  </w14:solidFill>
                </w14:textFill>
              </w:rPr>
              <w:t>主</w:t>
            </w:r>
            <w:r>
              <w:rPr>
                <w:rFonts w:ascii="ˎ̥" w:hAnsi="ˎ̥" w:cs="Tahoma"/>
                <w:color w:val="000000" w:themeColor="text1"/>
                <w:kern w:val="0"/>
                <w:sz w:val="24"/>
                <w:szCs w:val="24"/>
                <w14:textFill>
                  <w14:solidFill>
                    <w14:schemeClr w14:val="tx1"/>
                  </w14:solidFill>
                </w14:textFill>
              </w:rPr>
              <w:t xml:space="preserve">   </w:t>
            </w:r>
            <w:r>
              <w:rPr>
                <w:rFonts w:hint="eastAsia" w:ascii="ˎ̥" w:hAnsi="ˎ̥" w:cs="Tahoma"/>
                <w:color w:val="000000" w:themeColor="text1"/>
                <w:kern w:val="0"/>
                <w:sz w:val="24"/>
                <w:szCs w:val="24"/>
                <w14:textFill>
                  <w14:solidFill>
                    <w14:schemeClr w14:val="tx1"/>
                  </w14:solidFill>
                </w14:textFill>
              </w:rPr>
              <w:t>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97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4482" w:type="dxa"/>
            <w:tcBorders>
              <w:top w:val="single" w:color="auto" w:sz="4" w:space="0"/>
              <w:left w:val="single" w:color="auto" w:sz="4" w:space="0"/>
              <w:bottom w:val="single" w:color="auto" w:sz="4" w:space="0"/>
              <w:right w:val="single" w:color="auto" w:sz="4" w:space="0"/>
            </w:tcBorders>
            <w:vAlign w:val="center"/>
          </w:tcPr>
          <w:p>
            <w:pPr>
              <w:tabs>
                <w:tab w:val="left" w:pos="4209"/>
              </w:tabs>
              <w:spacing w:line="360" w:lineRule="exact"/>
              <w:ind w:right="25" w:rightChars="12"/>
              <w:jc w:val="center"/>
              <w:rPr>
                <w:rFonts w:ascii="ˎ̥" w:hAnsi="ˎ̥" w:cs="Tahom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97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4482" w:type="dxa"/>
            <w:tcBorders>
              <w:top w:val="single" w:color="auto" w:sz="4" w:space="0"/>
              <w:left w:val="single" w:color="auto" w:sz="4" w:space="0"/>
              <w:bottom w:val="single" w:color="auto" w:sz="4" w:space="0"/>
              <w:right w:val="single" w:color="auto" w:sz="4" w:space="0"/>
            </w:tcBorders>
            <w:vAlign w:val="center"/>
          </w:tcPr>
          <w:p>
            <w:pPr>
              <w:tabs>
                <w:tab w:val="left" w:pos="4209"/>
              </w:tabs>
              <w:spacing w:line="360" w:lineRule="exact"/>
              <w:ind w:right="25" w:rightChars="12"/>
              <w:jc w:val="center"/>
              <w:rPr>
                <w:rFonts w:ascii="ˎ̥" w:hAnsi="ˎ̥" w:cs="Tahom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97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4482" w:type="dxa"/>
            <w:tcBorders>
              <w:top w:val="single" w:color="auto" w:sz="4" w:space="0"/>
              <w:left w:val="single" w:color="auto" w:sz="4" w:space="0"/>
              <w:bottom w:val="single" w:color="auto" w:sz="4" w:space="0"/>
              <w:right w:val="single" w:color="auto" w:sz="4" w:space="0"/>
            </w:tcBorders>
            <w:vAlign w:val="center"/>
          </w:tcPr>
          <w:p>
            <w:pPr>
              <w:tabs>
                <w:tab w:val="left" w:pos="4209"/>
              </w:tabs>
              <w:spacing w:line="360" w:lineRule="exact"/>
              <w:ind w:right="25" w:rightChars="12"/>
              <w:jc w:val="center"/>
              <w:rPr>
                <w:rFonts w:ascii="ˎ̥" w:hAnsi="ˎ̥" w:cs="Tahom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97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4482" w:type="dxa"/>
            <w:tcBorders>
              <w:top w:val="single" w:color="auto" w:sz="4" w:space="0"/>
              <w:left w:val="single" w:color="auto" w:sz="4" w:space="0"/>
              <w:bottom w:val="single" w:color="auto" w:sz="4" w:space="0"/>
              <w:right w:val="single" w:color="auto" w:sz="4" w:space="0"/>
            </w:tcBorders>
            <w:vAlign w:val="center"/>
          </w:tcPr>
          <w:p>
            <w:pPr>
              <w:tabs>
                <w:tab w:val="left" w:pos="4209"/>
              </w:tabs>
              <w:spacing w:line="360" w:lineRule="exact"/>
              <w:ind w:right="25" w:rightChars="12"/>
              <w:jc w:val="center"/>
              <w:rPr>
                <w:rFonts w:ascii="ˎ̥" w:hAnsi="ˎ̥" w:cs="Tahom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97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4482" w:type="dxa"/>
            <w:tcBorders>
              <w:top w:val="single" w:color="auto" w:sz="4" w:space="0"/>
              <w:left w:val="single" w:color="auto" w:sz="4" w:space="0"/>
              <w:bottom w:val="single" w:color="auto" w:sz="4" w:space="0"/>
              <w:right w:val="single" w:color="auto" w:sz="4" w:space="0"/>
            </w:tcBorders>
            <w:vAlign w:val="center"/>
          </w:tcPr>
          <w:p>
            <w:pPr>
              <w:tabs>
                <w:tab w:val="left" w:pos="4209"/>
              </w:tabs>
              <w:spacing w:line="360" w:lineRule="exact"/>
              <w:ind w:right="25" w:rightChars="12"/>
              <w:jc w:val="center"/>
              <w:rPr>
                <w:rFonts w:ascii="ˎ̥" w:hAnsi="ˎ̥" w:cs="Tahom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97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4482" w:type="dxa"/>
            <w:tcBorders>
              <w:top w:val="single" w:color="auto" w:sz="4" w:space="0"/>
              <w:left w:val="single" w:color="auto" w:sz="4" w:space="0"/>
              <w:bottom w:val="single" w:color="auto" w:sz="4" w:space="0"/>
              <w:right w:val="single" w:color="auto" w:sz="4" w:space="0"/>
            </w:tcBorders>
            <w:vAlign w:val="center"/>
          </w:tcPr>
          <w:p>
            <w:pPr>
              <w:tabs>
                <w:tab w:val="left" w:pos="4209"/>
              </w:tabs>
              <w:spacing w:line="360" w:lineRule="exact"/>
              <w:ind w:right="25" w:rightChars="12"/>
              <w:jc w:val="center"/>
              <w:rPr>
                <w:rFonts w:ascii="ˎ̥" w:hAnsi="ˎ̥" w:cs="Tahom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97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4482" w:type="dxa"/>
            <w:tcBorders>
              <w:top w:val="single" w:color="auto" w:sz="4" w:space="0"/>
              <w:left w:val="single" w:color="auto" w:sz="4" w:space="0"/>
              <w:bottom w:val="single" w:color="auto" w:sz="4" w:space="0"/>
              <w:right w:val="single" w:color="auto" w:sz="4" w:space="0"/>
            </w:tcBorders>
            <w:vAlign w:val="center"/>
          </w:tcPr>
          <w:p>
            <w:pPr>
              <w:tabs>
                <w:tab w:val="left" w:pos="4209"/>
              </w:tabs>
              <w:spacing w:line="360" w:lineRule="exact"/>
              <w:ind w:right="25" w:rightChars="12"/>
              <w:jc w:val="center"/>
              <w:rPr>
                <w:rFonts w:ascii="ˎ̥" w:hAnsi="ˎ̥" w:cs="Tahom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97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4482" w:type="dxa"/>
            <w:tcBorders>
              <w:top w:val="single" w:color="auto" w:sz="4" w:space="0"/>
              <w:left w:val="single" w:color="auto" w:sz="4" w:space="0"/>
              <w:bottom w:val="single" w:color="auto" w:sz="4" w:space="0"/>
              <w:right w:val="single" w:color="auto" w:sz="4" w:space="0"/>
            </w:tcBorders>
            <w:vAlign w:val="center"/>
          </w:tcPr>
          <w:p>
            <w:pPr>
              <w:tabs>
                <w:tab w:val="left" w:pos="4209"/>
              </w:tabs>
              <w:spacing w:line="360" w:lineRule="exact"/>
              <w:ind w:right="25" w:rightChars="12"/>
              <w:jc w:val="center"/>
              <w:rPr>
                <w:rFonts w:ascii="ˎ̥" w:hAnsi="ˎ̥" w:cs="Tahom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97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4482" w:type="dxa"/>
            <w:tcBorders>
              <w:top w:val="single" w:color="auto" w:sz="4" w:space="0"/>
              <w:left w:val="single" w:color="auto" w:sz="4" w:space="0"/>
              <w:bottom w:val="single" w:color="auto" w:sz="4" w:space="0"/>
              <w:right w:val="single" w:color="auto" w:sz="4" w:space="0"/>
            </w:tcBorders>
            <w:vAlign w:val="center"/>
          </w:tcPr>
          <w:p>
            <w:pPr>
              <w:tabs>
                <w:tab w:val="left" w:pos="4209"/>
              </w:tabs>
              <w:spacing w:line="360" w:lineRule="exact"/>
              <w:ind w:right="25" w:rightChars="12"/>
              <w:jc w:val="center"/>
              <w:rPr>
                <w:rFonts w:ascii="ˎ̥" w:hAnsi="ˎ̥" w:cs="Tahom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97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4482" w:type="dxa"/>
            <w:tcBorders>
              <w:top w:val="single" w:color="auto" w:sz="4" w:space="0"/>
              <w:left w:val="single" w:color="auto" w:sz="4" w:space="0"/>
              <w:bottom w:val="single" w:color="auto" w:sz="4" w:space="0"/>
              <w:right w:val="single" w:color="auto" w:sz="4" w:space="0"/>
            </w:tcBorders>
            <w:vAlign w:val="center"/>
          </w:tcPr>
          <w:p>
            <w:pPr>
              <w:tabs>
                <w:tab w:val="left" w:pos="4209"/>
              </w:tabs>
              <w:spacing w:line="360" w:lineRule="exact"/>
              <w:ind w:right="25" w:rightChars="12"/>
              <w:jc w:val="center"/>
              <w:rPr>
                <w:rFonts w:ascii="ˎ̥" w:hAnsi="ˎ̥" w:cs="Tahom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97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4482" w:type="dxa"/>
            <w:tcBorders>
              <w:top w:val="single" w:color="auto" w:sz="4" w:space="0"/>
              <w:left w:val="single" w:color="auto" w:sz="4" w:space="0"/>
              <w:bottom w:val="single" w:color="auto" w:sz="4" w:space="0"/>
              <w:right w:val="single" w:color="auto" w:sz="4" w:space="0"/>
            </w:tcBorders>
            <w:vAlign w:val="center"/>
          </w:tcPr>
          <w:p>
            <w:pPr>
              <w:tabs>
                <w:tab w:val="left" w:pos="4209"/>
              </w:tabs>
              <w:spacing w:line="360" w:lineRule="exact"/>
              <w:ind w:right="25" w:rightChars="12"/>
              <w:jc w:val="center"/>
              <w:rPr>
                <w:rFonts w:ascii="ˎ̥" w:hAnsi="ˎ̥" w:cs="Tahom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97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4482" w:type="dxa"/>
            <w:tcBorders>
              <w:top w:val="single" w:color="auto" w:sz="4" w:space="0"/>
              <w:left w:val="single" w:color="auto" w:sz="4" w:space="0"/>
              <w:bottom w:val="single" w:color="auto" w:sz="4" w:space="0"/>
              <w:right w:val="single" w:color="auto" w:sz="4" w:space="0"/>
            </w:tcBorders>
            <w:vAlign w:val="center"/>
          </w:tcPr>
          <w:p>
            <w:pPr>
              <w:tabs>
                <w:tab w:val="left" w:pos="4209"/>
              </w:tabs>
              <w:spacing w:line="360" w:lineRule="exact"/>
              <w:ind w:right="25" w:rightChars="12"/>
              <w:jc w:val="center"/>
              <w:rPr>
                <w:rFonts w:ascii="ˎ̥" w:hAnsi="ˎ̥" w:cs="Tahom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97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4482" w:type="dxa"/>
            <w:tcBorders>
              <w:top w:val="single" w:color="auto" w:sz="4" w:space="0"/>
              <w:left w:val="single" w:color="auto" w:sz="4" w:space="0"/>
              <w:bottom w:val="single" w:color="auto" w:sz="4" w:space="0"/>
              <w:right w:val="single" w:color="auto" w:sz="4" w:space="0"/>
            </w:tcBorders>
            <w:vAlign w:val="center"/>
          </w:tcPr>
          <w:p>
            <w:pPr>
              <w:tabs>
                <w:tab w:val="left" w:pos="4209"/>
              </w:tabs>
              <w:spacing w:line="360" w:lineRule="exact"/>
              <w:ind w:right="25" w:rightChars="12"/>
              <w:jc w:val="center"/>
              <w:rPr>
                <w:rFonts w:ascii="ˎ̥" w:hAnsi="ˎ̥" w:cs="Tahom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97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4482" w:type="dxa"/>
            <w:tcBorders>
              <w:top w:val="single" w:color="auto" w:sz="4" w:space="0"/>
              <w:left w:val="single" w:color="auto" w:sz="4" w:space="0"/>
              <w:bottom w:val="single" w:color="auto" w:sz="4" w:space="0"/>
              <w:right w:val="single" w:color="auto" w:sz="4" w:space="0"/>
            </w:tcBorders>
            <w:vAlign w:val="center"/>
          </w:tcPr>
          <w:p>
            <w:pPr>
              <w:tabs>
                <w:tab w:val="left" w:pos="4209"/>
              </w:tabs>
              <w:spacing w:line="360" w:lineRule="exact"/>
              <w:ind w:right="25" w:rightChars="12"/>
              <w:jc w:val="center"/>
              <w:rPr>
                <w:rFonts w:ascii="ˎ̥" w:hAnsi="ˎ̥" w:cs="Tahom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97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4482" w:type="dxa"/>
            <w:tcBorders>
              <w:top w:val="single" w:color="auto" w:sz="4" w:space="0"/>
              <w:left w:val="single" w:color="auto" w:sz="4" w:space="0"/>
              <w:bottom w:val="single" w:color="auto" w:sz="4" w:space="0"/>
              <w:right w:val="single" w:color="auto" w:sz="4" w:space="0"/>
            </w:tcBorders>
            <w:vAlign w:val="center"/>
          </w:tcPr>
          <w:p>
            <w:pPr>
              <w:tabs>
                <w:tab w:val="left" w:pos="4209"/>
              </w:tabs>
              <w:spacing w:line="360" w:lineRule="exact"/>
              <w:ind w:right="25" w:rightChars="12"/>
              <w:jc w:val="center"/>
              <w:rPr>
                <w:rFonts w:ascii="ˎ̥" w:hAnsi="ˎ̥" w:cs="Tahom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97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4482" w:type="dxa"/>
            <w:tcBorders>
              <w:top w:val="single" w:color="auto" w:sz="4" w:space="0"/>
              <w:left w:val="single" w:color="auto" w:sz="4" w:space="0"/>
              <w:bottom w:val="single" w:color="auto" w:sz="4" w:space="0"/>
              <w:right w:val="single" w:color="auto" w:sz="4" w:space="0"/>
            </w:tcBorders>
            <w:vAlign w:val="center"/>
          </w:tcPr>
          <w:p>
            <w:pPr>
              <w:tabs>
                <w:tab w:val="left" w:pos="4209"/>
              </w:tabs>
              <w:spacing w:line="360" w:lineRule="exact"/>
              <w:ind w:right="25" w:rightChars="12"/>
              <w:jc w:val="center"/>
              <w:rPr>
                <w:rFonts w:ascii="ˎ̥" w:hAnsi="ˎ̥" w:cs="Tahom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97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4482" w:type="dxa"/>
            <w:tcBorders>
              <w:top w:val="single" w:color="auto" w:sz="4" w:space="0"/>
              <w:left w:val="single" w:color="auto" w:sz="4" w:space="0"/>
              <w:bottom w:val="single" w:color="auto" w:sz="4" w:space="0"/>
              <w:right w:val="single" w:color="auto" w:sz="4" w:space="0"/>
            </w:tcBorders>
            <w:vAlign w:val="center"/>
          </w:tcPr>
          <w:p>
            <w:pPr>
              <w:tabs>
                <w:tab w:val="left" w:pos="4209"/>
              </w:tabs>
              <w:spacing w:line="360" w:lineRule="exact"/>
              <w:ind w:right="25" w:rightChars="12"/>
              <w:jc w:val="center"/>
              <w:rPr>
                <w:rFonts w:ascii="ˎ̥" w:hAnsi="ˎ̥" w:cs="Tahom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97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4482" w:type="dxa"/>
            <w:tcBorders>
              <w:top w:val="single" w:color="auto" w:sz="4" w:space="0"/>
              <w:left w:val="single" w:color="auto" w:sz="4" w:space="0"/>
              <w:bottom w:val="single" w:color="auto" w:sz="4" w:space="0"/>
              <w:right w:val="single" w:color="auto" w:sz="4" w:space="0"/>
            </w:tcBorders>
            <w:vAlign w:val="center"/>
          </w:tcPr>
          <w:p>
            <w:pPr>
              <w:tabs>
                <w:tab w:val="left" w:pos="4209"/>
              </w:tabs>
              <w:spacing w:line="360" w:lineRule="exact"/>
              <w:ind w:right="25" w:rightChars="12"/>
              <w:jc w:val="center"/>
              <w:rPr>
                <w:rFonts w:ascii="ˎ̥" w:hAnsi="ˎ̥" w:cs="Tahom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97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4482" w:type="dxa"/>
            <w:tcBorders>
              <w:top w:val="single" w:color="auto" w:sz="4" w:space="0"/>
              <w:left w:val="single" w:color="auto" w:sz="4" w:space="0"/>
              <w:bottom w:val="single" w:color="auto" w:sz="4" w:space="0"/>
              <w:right w:val="single" w:color="auto" w:sz="4" w:space="0"/>
            </w:tcBorders>
            <w:vAlign w:val="center"/>
          </w:tcPr>
          <w:p>
            <w:pPr>
              <w:tabs>
                <w:tab w:val="left" w:pos="4209"/>
              </w:tabs>
              <w:spacing w:line="360" w:lineRule="exact"/>
              <w:ind w:right="25" w:rightChars="12"/>
              <w:jc w:val="center"/>
              <w:rPr>
                <w:rFonts w:ascii="ˎ̥" w:hAnsi="ˎ̥" w:cs="Tahoma"/>
                <w:color w:val="000000" w:themeColor="text1"/>
                <w:kern w:val="0"/>
                <w:szCs w:val="21"/>
                <w14:textFill>
                  <w14:solidFill>
                    <w14:schemeClr w14:val="tx1"/>
                  </w14:solidFill>
                </w14:textFill>
              </w:rPr>
            </w:pPr>
          </w:p>
        </w:tc>
      </w:tr>
    </w:tbl>
    <w:p>
      <w:pPr>
        <w:pStyle w:val="8"/>
        <w:spacing w:before="0" w:beforeAutospacing="0" w:after="0" w:afterAutospacing="0" w:line="360" w:lineRule="auto"/>
        <w:ind w:left="1259"/>
        <w:jc w:val="right"/>
        <w:rPr>
          <w:rFonts w:cs="Tahoma"/>
          <w:color w:val="000000" w:themeColor="text1"/>
          <w14:textFill>
            <w14:solidFill>
              <w14:schemeClr w14:val="tx1"/>
            </w14:solidFill>
          </w14:textFill>
        </w:rPr>
      </w:pPr>
      <w:r>
        <w:rPr>
          <w:rFonts w:hint="eastAsia" w:cs="Tahoma"/>
          <w:color w:val="000000" w:themeColor="text1"/>
          <w14:textFill>
            <w14:solidFill>
              <w14:schemeClr w14:val="tx1"/>
            </w14:solidFill>
          </w14:textFill>
        </w:rPr>
        <w:t xml:space="preserve"> </w:t>
      </w:r>
      <w:r>
        <w:rPr>
          <w:rFonts w:cs="Tahoma"/>
          <w:color w:val="000000" w:themeColor="text1"/>
          <w14:textFill>
            <w14:solidFill>
              <w14:schemeClr w14:val="tx1"/>
            </w14:solidFill>
          </w14:textFill>
        </w:rPr>
        <w:t xml:space="preserve"> </w:t>
      </w:r>
    </w:p>
    <w:p>
      <w:pPr>
        <w:pStyle w:val="8"/>
        <w:spacing w:before="0" w:beforeAutospacing="0" w:after="0" w:afterAutospacing="0" w:line="360" w:lineRule="auto"/>
        <w:ind w:left="1259"/>
        <w:jc w:val="right"/>
        <w:rPr>
          <w:rFonts w:cs="Tahoma"/>
          <w:color w:val="000000" w:themeColor="text1"/>
          <w14:textFill>
            <w14:solidFill>
              <w14:schemeClr w14:val="tx1"/>
            </w14:solidFill>
          </w14:textFill>
        </w:rPr>
      </w:pPr>
      <w:r>
        <w:rPr>
          <w:rFonts w:hint="eastAsia" w:cs="Tahoma"/>
          <w:color w:val="000000" w:themeColor="text1"/>
          <w:lang w:val="en-US" w:eastAsia="zh-CN"/>
          <w14:textFill>
            <w14:solidFill>
              <w14:schemeClr w14:val="tx1"/>
            </w14:solidFill>
          </w14:textFill>
        </w:rPr>
        <w:t>海洋与空间信息</w:t>
      </w:r>
      <w:r>
        <w:rPr>
          <w:rFonts w:hint="eastAsia" w:cs="Tahoma"/>
          <w:color w:val="000000" w:themeColor="text1"/>
          <w14:textFill>
            <w14:solidFill>
              <w14:schemeClr w14:val="tx1"/>
            </w14:solidFill>
          </w14:textFill>
        </w:rPr>
        <w:t>学院第一次学生代表大会</w:t>
      </w:r>
    </w:p>
    <w:p>
      <w:pPr>
        <w:pStyle w:val="8"/>
        <w:spacing w:before="0" w:beforeAutospacing="0" w:after="0" w:afterAutospacing="0" w:line="360" w:lineRule="auto"/>
        <w:ind w:left="1259"/>
        <w:jc w:val="right"/>
        <w:rPr>
          <w:rFonts w:hint="eastAsia" w:cs="Tahoma"/>
          <w:color w:val="000000" w:themeColor="text1"/>
          <w14:textFill>
            <w14:solidFill>
              <w14:schemeClr w14:val="tx1"/>
            </w14:solidFill>
          </w14:textFill>
        </w:rPr>
      </w:pPr>
      <w:r>
        <w:rPr>
          <w:rFonts w:hint="eastAsia" w:cs="Tahoma"/>
          <w:color w:val="000000" w:themeColor="text1"/>
          <w14:textFill>
            <w14:solidFill>
              <w14:schemeClr w14:val="tx1"/>
            </w14:solidFill>
          </w14:textFill>
        </w:rPr>
        <w:t xml:space="preserve"> </w:t>
      </w:r>
      <w:r>
        <w:rPr>
          <w:rFonts w:cs="Tahoma"/>
          <w:color w:val="000000" w:themeColor="text1"/>
          <w14:textFill>
            <w14:solidFill>
              <w14:schemeClr w14:val="tx1"/>
            </w14:solidFill>
          </w14:textFill>
        </w:rPr>
        <w:t xml:space="preserve"> </w:t>
      </w:r>
      <w:r>
        <w:rPr>
          <w:rFonts w:hint="eastAsia" w:cs="Tahoma"/>
          <w:color w:val="000000" w:themeColor="text1"/>
          <w14:textFill>
            <w14:solidFill>
              <w14:schemeClr w14:val="tx1"/>
            </w14:solidFill>
          </w14:textFill>
        </w:rPr>
        <w:t>第一次研究生代表大会筹备工作委员会</w:t>
      </w:r>
    </w:p>
    <w:p>
      <w:pPr>
        <w:pStyle w:val="8"/>
        <w:spacing w:before="0" w:beforeAutospacing="0" w:after="0" w:afterAutospacing="0" w:line="360" w:lineRule="auto"/>
        <w:ind w:left="1259" w:right="80" w:firstLine="157"/>
        <w:jc w:val="right"/>
        <w:rPr>
          <w:rFonts w:hint="eastAsia" w:cs="Tahoma"/>
          <w:color w:val="000000" w:themeColor="text1"/>
          <w14:textFill>
            <w14:solidFill>
              <w14:schemeClr w14:val="tx1"/>
            </w14:solidFill>
          </w14:textFill>
        </w:rPr>
      </w:pPr>
      <w:bookmarkStart w:id="0" w:name="_GoBack"/>
      <w:bookmarkEnd w:id="0"/>
      <w:r>
        <w:rPr>
          <w:rFonts w:cs="Tahoma"/>
          <w:color w:val="000000" w:themeColor="text1"/>
          <w14:textFill>
            <w14:solidFill>
              <w14:schemeClr w14:val="tx1"/>
            </w14:solidFill>
          </w14:textFill>
        </w:rPr>
        <w:t xml:space="preserve"> </w:t>
      </w:r>
      <w:r>
        <w:rPr>
          <w:rFonts w:hint="eastAsia" w:cs="Tahoma"/>
          <w:color w:val="000000" w:themeColor="text1"/>
          <w14:textFill>
            <w14:solidFill>
              <w14:schemeClr w14:val="tx1"/>
            </w14:solidFill>
          </w14:textFill>
        </w:rPr>
        <w:t xml:space="preserve">  2020年1</w:t>
      </w:r>
      <w:r>
        <w:rPr>
          <w:rFonts w:hint="eastAsia" w:cs="Tahoma"/>
          <w:color w:val="000000" w:themeColor="text1"/>
          <w:lang w:val="en-US" w:eastAsia="zh-CN"/>
          <w14:textFill>
            <w14:solidFill>
              <w14:schemeClr w14:val="tx1"/>
            </w14:solidFill>
          </w14:textFill>
        </w:rPr>
        <w:t>1</w:t>
      </w:r>
      <w:r>
        <w:rPr>
          <w:rFonts w:hint="eastAsia" w:cs="Tahoma"/>
          <w:color w:val="000000" w:themeColor="text1"/>
          <w14:textFill>
            <w14:solidFill>
              <w14:schemeClr w14:val="tx1"/>
            </w14:solidFill>
          </w14:textFill>
        </w:rPr>
        <w:t>月1</w:t>
      </w:r>
      <w:r>
        <w:rPr>
          <w:rFonts w:hint="eastAsia" w:cs="Tahoma"/>
          <w:color w:val="000000" w:themeColor="text1"/>
          <w:lang w:val="en-US" w:eastAsia="zh-CN"/>
          <w14:textFill>
            <w14:solidFill>
              <w14:schemeClr w14:val="tx1"/>
            </w14:solidFill>
          </w14:textFill>
        </w:rPr>
        <w:t>7</w:t>
      </w:r>
      <w:r>
        <w:rPr>
          <w:rFonts w:hint="eastAsia" w:cs="Tahoma"/>
          <w:color w:val="000000" w:themeColor="text1"/>
          <w14:textFill>
            <w14:solidFill>
              <w14:schemeClr w14:val="tx1"/>
            </w14:solidFill>
          </w14:textFill>
        </w:rPr>
        <w:t>日</w:t>
      </w:r>
    </w:p>
    <w:sectPr>
      <w:pgSz w:w="11906" w:h="16838"/>
      <w:pgMar w:top="1418" w:right="1797" w:bottom="1418"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370"/>
    <w:rsid w:val="00016247"/>
    <w:rsid w:val="00050F43"/>
    <w:rsid w:val="00377A4E"/>
    <w:rsid w:val="0040266C"/>
    <w:rsid w:val="00404542"/>
    <w:rsid w:val="004751BA"/>
    <w:rsid w:val="004A1C37"/>
    <w:rsid w:val="00553A49"/>
    <w:rsid w:val="00564370"/>
    <w:rsid w:val="006E6550"/>
    <w:rsid w:val="00742F19"/>
    <w:rsid w:val="0083452F"/>
    <w:rsid w:val="009043FA"/>
    <w:rsid w:val="00A82BD5"/>
    <w:rsid w:val="00BA65D7"/>
    <w:rsid w:val="00C95351"/>
    <w:rsid w:val="00D961C7"/>
    <w:rsid w:val="00E227A4"/>
    <w:rsid w:val="00F16149"/>
    <w:rsid w:val="00F556A2"/>
    <w:rsid w:val="032A6549"/>
    <w:rsid w:val="2FB618BD"/>
    <w:rsid w:val="4FF560DF"/>
    <w:rsid w:val="64885A07"/>
    <w:rsid w:val="67845005"/>
    <w:rsid w:val="6E282572"/>
    <w:rsid w:val="75117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kern w:val="2"/>
      <w:sz w:val="18"/>
      <w:szCs w:val="18"/>
    </w:rPr>
  </w:style>
  <w:style w:type="character" w:customStyle="1" w:styleId="7">
    <w:name w:val="页脚 字符"/>
    <w:basedOn w:val="5"/>
    <w:link w:val="2"/>
    <w:qFormat/>
    <w:uiPriority w:val="99"/>
    <w:rPr>
      <w:rFonts w:ascii="Times New Roman" w:hAnsi="Times New Roman" w:eastAsia="宋体" w:cs="Times New Roman"/>
      <w:kern w:val="2"/>
      <w:sz w:val="18"/>
      <w:szCs w:val="18"/>
    </w:rPr>
  </w:style>
  <w:style w:type="paragraph" w:customStyle="1" w:styleId="8">
    <w:name w:val="western"/>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40</Words>
  <Characters>229</Characters>
  <Lines>1</Lines>
  <Paragraphs>1</Paragraphs>
  <TotalTime>11</TotalTime>
  <ScaleCrop>false</ScaleCrop>
  <LinksUpToDate>false</LinksUpToDate>
  <CharactersWithSpaces>268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2013-11-16T02:36:00Z</dcterms:created>
  <dc:creator>Terry</dc:creator>
  <cp:lastModifiedBy>王扎拉腾</cp:lastModifiedBy>
  <dcterms:modified xsi:type="dcterms:W3CDTF">2020-11-17T05:22:54Z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